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20F" w:rsidRPr="000F503E" w:rsidRDefault="002A320F" w:rsidP="002A320F">
      <w:pPr>
        <w:pStyle w:val="1"/>
        <w:spacing w:before="240" w:after="240" w:line="276" w:lineRule="auto"/>
        <w:ind w:left="0"/>
        <w:rPr>
          <w:sz w:val="28"/>
          <w:szCs w:val="28"/>
        </w:rPr>
      </w:pPr>
      <w:bookmarkStart w:id="0" w:name="_Toc37956474"/>
      <w:bookmarkStart w:id="1" w:name="_GoBack"/>
      <w:bookmarkEnd w:id="1"/>
      <w:r w:rsidRPr="000F503E">
        <w:rPr>
          <w:sz w:val="28"/>
          <w:szCs w:val="28"/>
        </w:rPr>
        <w:t>Термины и определения</w:t>
      </w:r>
      <w:bookmarkEnd w:id="0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2"/>
        <w:gridCol w:w="6767"/>
      </w:tblGrid>
      <w:tr w:rsidR="002A320F" w:rsidTr="00B26DC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320F" w:rsidRPr="002A320F" w:rsidRDefault="002A320F" w:rsidP="00B26DC5">
            <w:pPr>
              <w:jc w:val="center"/>
              <w:rPr>
                <w:rFonts w:ascii="Tahoma" w:hAnsi="Tahoma" w:cs="Tahoma"/>
                <w:b/>
                <w:bCs/>
                <w:color w:val="000000"/>
              </w:rPr>
            </w:pPr>
            <w:r w:rsidRPr="002A320F">
              <w:rPr>
                <w:rFonts w:ascii="Tahoma" w:hAnsi="Tahoma" w:cs="Tahoma"/>
                <w:b/>
                <w:bCs/>
                <w:color w:val="000000"/>
              </w:rPr>
              <w:t>Термин/Сокращение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320F" w:rsidRPr="002A320F" w:rsidRDefault="002A320F" w:rsidP="00B26DC5">
            <w:pPr>
              <w:jc w:val="center"/>
              <w:rPr>
                <w:rFonts w:ascii="Tahoma" w:hAnsi="Tahoma" w:cs="Tahoma"/>
                <w:b/>
                <w:bCs/>
                <w:color w:val="000000"/>
              </w:rPr>
            </w:pPr>
            <w:r w:rsidRPr="002A320F">
              <w:rPr>
                <w:rFonts w:ascii="Tahoma" w:hAnsi="Tahoma" w:cs="Tahoma"/>
                <w:b/>
                <w:bCs/>
                <w:color w:val="000000"/>
              </w:rPr>
              <w:t>Определение</w:t>
            </w:r>
          </w:p>
        </w:tc>
      </w:tr>
      <w:tr w:rsidR="002A320F" w:rsidTr="00B26DC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320F" w:rsidRPr="002A320F" w:rsidRDefault="002A320F" w:rsidP="00B26DC5">
            <w:pPr>
              <w:rPr>
                <w:rFonts w:ascii="Tahoma" w:hAnsi="Tahoma" w:cs="Tahoma"/>
                <w:b/>
                <w:color w:val="000000"/>
              </w:rPr>
            </w:pPr>
            <w:r w:rsidRPr="002A320F">
              <w:rPr>
                <w:rFonts w:ascii="Tahoma" w:hAnsi="Tahoma" w:cs="Tahoma"/>
                <w:b/>
                <w:color w:val="000000"/>
              </w:rPr>
              <w:t>GCP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320F" w:rsidRPr="002A320F" w:rsidRDefault="002A320F" w:rsidP="00B26DC5">
            <w:pPr>
              <w:rPr>
                <w:rFonts w:ascii="Tahoma" w:hAnsi="Tahoma" w:cs="Tahoma"/>
                <w:color w:val="000000"/>
              </w:rPr>
            </w:pPr>
            <w:r w:rsidRPr="002A320F">
              <w:rPr>
                <w:rFonts w:ascii="Tahoma" w:hAnsi="Tahoma" w:cs="Tahoma"/>
                <w:color w:val="000000"/>
              </w:rPr>
              <w:t>Регистрационный номер предприятия GCP (</w:t>
            </w:r>
            <w:proofErr w:type="spellStart"/>
            <w:r w:rsidRPr="002A320F">
              <w:rPr>
                <w:rFonts w:ascii="Tahoma" w:hAnsi="Tahoma" w:cs="Tahoma"/>
                <w:color w:val="000000"/>
              </w:rPr>
              <w:t>Global</w:t>
            </w:r>
            <w:proofErr w:type="spellEnd"/>
            <w:r w:rsidRPr="002A320F">
              <w:rPr>
                <w:rFonts w:ascii="Tahoma" w:hAnsi="Tahoma" w:cs="Tahoma"/>
                <w:color w:val="000000"/>
              </w:rPr>
              <w:t xml:space="preserve"> </w:t>
            </w:r>
            <w:proofErr w:type="spellStart"/>
            <w:r w:rsidRPr="002A320F">
              <w:rPr>
                <w:rFonts w:ascii="Tahoma" w:hAnsi="Tahoma" w:cs="Tahoma"/>
                <w:color w:val="000000"/>
              </w:rPr>
              <w:t>Company</w:t>
            </w:r>
            <w:proofErr w:type="spellEnd"/>
            <w:r w:rsidRPr="002A320F">
              <w:rPr>
                <w:rFonts w:ascii="Tahoma" w:hAnsi="Tahoma" w:cs="Tahoma"/>
                <w:color w:val="000000"/>
              </w:rPr>
              <w:t xml:space="preserve"> </w:t>
            </w:r>
            <w:proofErr w:type="spellStart"/>
            <w:r w:rsidRPr="002A320F">
              <w:rPr>
                <w:rFonts w:ascii="Tahoma" w:hAnsi="Tahoma" w:cs="Tahoma"/>
                <w:color w:val="000000"/>
              </w:rPr>
              <w:t>Prefix</w:t>
            </w:r>
            <w:proofErr w:type="spellEnd"/>
            <w:r w:rsidRPr="002A320F">
              <w:rPr>
                <w:rFonts w:ascii="Tahoma" w:hAnsi="Tahoma" w:cs="Tahoma"/>
                <w:color w:val="000000"/>
              </w:rPr>
              <w:t>, англ.) Часть стандарта GS1</w:t>
            </w:r>
          </w:p>
        </w:tc>
      </w:tr>
      <w:tr w:rsidR="002A320F" w:rsidTr="00B26DC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320F" w:rsidRPr="002A320F" w:rsidRDefault="002A320F" w:rsidP="00B26DC5">
            <w:pPr>
              <w:rPr>
                <w:rFonts w:ascii="Tahoma" w:hAnsi="Tahoma" w:cs="Tahoma"/>
                <w:b/>
                <w:color w:val="000000"/>
              </w:rPr>
            </w:pPr>
            <w:r w:rsidRPr="002A320F">
              <w:rPr>
                <w:rFonts w:ascii="Tahoma" w:hAnsi="Tahoma" w:cs="Tahoma"/>
                <w:b/>
                <w:color w:val="000000"/>
              </w:rPr>
              <w:t>GLN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320F" w:rsidRPr="002A320F" w:rsidRDefault="002A320F" w:rsidP="00B26DC5">
            <w:pPr>
              <w:rPr>
                <w:rFonts w:ascii="Tahoma" w:hAnsi="Tahoma" w:cs="Tahoma"/>
                <w:color w:val="000000"/>
              </w:rPr>
            </w:pPr>
            <w:r w:rsidRPr="002A320F">
              <w:rPr>
                <w:rFonts w:ascii="Tahoma" w:hAnsi="Tahoma" w:cs="Tahoma"/>
                <w:color w:val="000000"/>
              </w:rPr>
              <w:t>идентификационный номер GS1 для идентификации предприятий или мест нахождения (склады, подразделения) в цепях поставок, обеспечивает уникальную идентификацию места нахождения в цепях поставок</w:t>
            </w:r>
          </w:p>
        </w:tc>
      </w:tr>
      <w:tr w:rsidR="002A320F" w:rsidTr="00B26DC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320F" w:rsidRPr="002A320F" w:rsidRDefault="002A320F" w:rsidP="00B26DC5">
            <w:pPr>
              <w:rPr>
                <w:rFonts w:ascii="Tahoma" w:hAnsi="Tahoma" w:cs="Tahoma"/>
                <w:b/>
                <w:color w:val="000000"/>
              </w:rPr>
            </w:pPr>
            <w:r w:rsidRPr="002A320F">
              <w:rPr>
                <w:rFonts w:ascii="Tahoma" w:hAnsi="Tahoma" w:cs="Tahoma"/>
                <w:b/>
                <w:color w:val="000000"/>
              </w:rPr>
              <w:t>GS1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320F" w:rsidRPr="002A320F" w:rsidRDefault="002A320F" w:rsidP="00B26DC5">
            <w:pPr>
              <w:rPr>
                <w:rFonts w:ascii="Tahoma" w:hAnsi="Tahoma" w:cs="Tahoma"/>
                <w:color w:val="000000"/>
              </w:rPr>
            </w:pPr>
            <w:r w:rsidRPr="002A320F">
              <w:rPr>
                <w:rFonts w:ascii="Tahoma" w:hAnsi="Tahoma" w:cs="Tahoma"/>
                <w:color w:val="000000"/>
              </w:rPr>
              <w:t>международная организация, ведающая вопросами стандартизации учёта и штрихового кодирования логистических единиц.</w:t>
            </w:r>
          </w:p>
        </w:tc>
      </w:tr>
      <w:tr w:rsidR="002A320F" w:rsidTr="00B26DC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320F" w:rsidRPr="002A320F" w:rsidRDefault="002A320F" w:rsidP="00B26DC5">
            <w:pPr>
              <w:rPr>
                <w:rFonts w:ascii="Tahoma" w:hAnsi="Tahoma" w:cs="Tahoma"/>
                <w:b/>
                <w:color w:val="000000"/>
              </w:rPr>
            </w:pPr>
            <w:r w:rsidRPr="002A320F">
              <w:rPr>
                <w:rFonts w:ascii="Tahoma" w:hAnsi="Tahoma" w:cs="Tahoma"/>
                <w:b/>
                <w:color w:val="000000"/>
              </w:rPr>
              <w:t>GTIN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320F" w:rsidRPr="002A320F" w:rsidRDefault="002A320F" w:rsidP="00B26DC5">
            <w:pPr>
              <w:rPr>
                <w:rFonts w:ascii="Tahoma" w:hAnsi="Tahoma" w:cs="Tahoma"/>
                <w:color w:val="000000"/>
              </w:rPr>
            </w:pPr>
            <w:r w:rsidRPr="002A320F">
              <w:rPr>
                <w:rFonts w:ascii="Tahoma" w:hAnsi="Tahoma" w:cs="Tahoma"/>
                <w:color w:val="000000"/>
              </w:rPr>
              <w:t>Уникальный идентификатор Номенклатурной позиции товаров, присваиваемый разновидности товара (продукции) оператором национальной системы прослеживаемости в соответствии с правилами системы прослеживаемости в целях ее однозначной идентификации в экономическом пространстве ЕАЭС</w:t>
            </w:r>
          </w:p>
        </w:tc>
      </w:tr>
      <w:tr w:rsidR="002A320F" w:rsidTr="00B26DC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20F" w:rsidRPr="002A320F" w:rsidRDefault="002A320F" w:rsidP="00B26DC5">
            <w:pPr>
              <w:rPr>
                <w:rFonts w:ascii="Tahoma" w:hAnsi="Tahoma" w:cs="Tahoma"/>
                <w:b/>
                <w:color w:val="000000"/>
              </w:rPr>
            </w:pPr>
            <w:r w:rsidRPr="002A320F">
              <w:rPr>
                <w:rFonts w:ascii="Tahoma" w:hAnsi="Tahoma" w:cs="Tahoma"/>
                <w:b/>
                <w:color w:val="000000"/>
              </w:rPr>
              <w:t>ЕАЭС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20F" w:rsidRPr="002A320F" w:rsidRDefault="002A320F" w:rsidP="00B26DC5">
            <w:pPr>
              <w:rPr>
                <w:rFonts w:ascii="Tahoma" w:hAnsi="Tahoma" w:cs="Tahoma"/>
                <w:color w:val="000000"/>
              </w:rPr>
            </w:pPr>
            <w:r w:rsidRPr="002A320F">
              <w:rPr>
                <w:rFonts w:ascii="Tahoma" w:hAnsi="Tahoma" w:cs="Tahoma"/>
                <w:color w:val="000000"/>
              </w:rPr>
              <w:t>Евразийский экономический союз</w:t>
            </w:r>
          </w:p>
        </w:tc>
      </w:tr>
      <w:tr w:rsidR="002A320F" w:rsidTr="00B26DC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320F" w:rsidRPr="002A320F" w:rsidRDefault="002A320F" w:rsidP="00B26DC5">
            <w:pPr>
              <w:rPr>
                <w:rFonts w:ascii="Tahoma" w:hAnsi="Tahoma" w:cs="Tahoma"/>
                <w:b/>
                <w:color w:val="000000"/>
              </w:rPr>
            </w:pPr>
            <w:r w:rsidRPr="002A320F">
              <w:rPr>
                <w:rFonts w:ascii="Tahoma" w:hAnsi="Tahoma" w:cs="Tahoma"/>
                <w:b/>
                <w:color w:val="000000"/>
              </w:rPr>
              <w:t>КМ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320F" w:rsidRPr="002A320F" w:rsidRDefault="002A320F" w:rsidP="00B26DC5">
            <w:pPr>
              <w:rPr>
                <w:rFonts w:ascii="Tahoma" w:hAnsi="Tahoma" w:cs="Tahoma"/>
                <w:color w:val="000000"/>
              </w:rPr>
            </w:pPr>
            <w:r w:rsidRPr="002A320F">
              <w:rPr>
                <w:rFonts w:ascii="Tahoma" w:hAnsi="Tahoma" w:cs="Tahoma"/>
                <w:color w:val="000000"/>
              </w:rPr>
              <w:t>Код маркировки</w:t>
            </w:r>
          </w:p>
        </w:tc>
      </w:tr>
      <w:tr w:rsidR="002A320F" w:rsidTr="00B26DC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320F" w:rsidRPr="002A320F" w:rsidRDefault="002A320F" w:rsidP="00B26DC5">
            <w:pPr>
              <w:rPr>
                <w:rFonts w:ascii="Tahoma" w:hAnsi="Tahoma" w:cs="Tahoma"/>
                <w:b/>
                <w:color w:val="000000"/>
              </w:rPr>
            </w:pPr>
            <w:r w:rsidRPr="002A320F">
              <w:rPr>
                <w:rFonts w:ascii="Tahoma" w:hAnsi="Tahoma" w:cs="Tahoma"/>
                <w:b/>
                <w:color w:val="000000"/>
              </w:rPr>
              <w:t>ТНВЭД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320F" w:rsidRPr="002A320F" w:rsidRDefault="002A320F" w:rsidP="00B26DC5">
            <w:pPr>
              <w:rPr>
                <w:rFonts w:ascii="Tahoma" w:hAnsi="Tahoma" w:cs="Tahoma"/>
                <w:color w:val="000000"/>
              </w:rPr>
            </w:pPr>
            <w:r w:rsidRPr="002A320F">
              <w:rPr>
                <w:rFonts w:ascii="Tahoma" w:hAnsi="Tahoma" w:cs="Tahoma"/>
                <w:color w:val="000000"/>
              </w:rPr>
              <w:t>Товарная номенклатура внешнеэкономической деятельности Евразийского экономического союза — классификатор товаров, применяемый таможенными органами и участниками внешнеэкономической деятельности в целях проведения таможенных операций</w:t>
            </w:r>
          </w:p>
        </w:tc>
      </w:tr>
      <w:tr w:rsidR="002A320F" w:rsidTr="00B26DC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320F" w:rsidRPr="002A320F" w:rsidRDefault="002A320F" w:rsidP="00B26DC5">
            <w:pPr>
              <w:rPr>
                <w:rFonts w:ascii="Tahoma" w:hAnsi="Tahoma" w:cs="Tahoma"/>
                <w:b/>
                <w:color w:val="000000"/>
              </w:rPr>
            </w:pPr>
            <w:r w:rsidRPr="002A320F">
              <w:rPr>
                <w:rFonts w:ascii="Tahoma" w:hAnsi="Tahoma" w:cs="Tahoma"/>
                <w:b/>
                <w:color w:val="000000"/>
              </w:rPr>
              <w:t>ТРГ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320F" w:rsidRPr="002A320F" w:rsidRDefault="002A320F" w:rsidP="00B26DC5">
            <w:pPr>
              <w:rPr>
                <w:rFonts w:ascii="Tahoma" w:hAnsi="Tahoma" w:cs="Tahoma"/>
                <w:color w:val="000000"/>
              </w:rPr>
            </w:pPr>
            <w:r w:rsidRPr="002A320F">
              <w:rPr>
                <w:rFonts w:ascii="Tahoma" w:hAnsi="Tahoma" w:cs="Tahoma"/>
                <w:color w:val="000000"/>
              </w:rPr>
              <w:t>Трансграничное перемещение</w:t>
            </w:r>
          </w:p>
        </w:tc>
      </w:tr>
      <w:tr w:rsidR="002A320F" w:rsidTr="00B26DC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320F" w:rsidRPr="002A320F" w:rsidRDefault="002A320F" w:rsidP="00B26DC5">
            <w:pPr>
              <w:rPr>
                <w:rFonts w:ascii="Tahoma" w:hAnsi="Tahoma" w:cs="Tahoma"/>
                <w:b/>
                <w:color w:val="000000"/>
              </w:rPr>
            </w:pPr>
            <w:r w:rsidRPr="002A320F">
              <w:rPr>
                <w:rFonts w:ascii="Tahoma" w:hAnsi="Tahoma" w:cs="Tahoma"/>
                <w:b/>
                <w:color w:val="000000"/>
              </w:rPr>
              <w:t>УЗ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320F" w:rsidRPr="002A320F" w:rsidRDefault="002A320F" w:rsidP="00B26DC5">
            <w:pPr>
              <w:rPr>
                <w:rFonts w:ascii="Tahoma" w:hAnsi="Tahoma" w:cs="Tahoma"/>
                <w:color w:val="000000"/>
              </w:rPr>
            </w:pPr>
            <w:r w:rsidRPr="002A320F">
              <w:rPr>
                <w:rFonts w:ascii="Tahoma" w:hAnsi="Tahoma" w:cs="Tahoma"/>
                <w:color w:val="000000"/>
              </w:rPr>
              <w:t>Учетная запись</w:t>
            </w:r>
          </w:p>
        </w:tc>
      </w:tr>
      <w:tr w:rsidR="002A320F" w:rsidTr="00B26DC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320F" w:rsidRPr="002A320F" w:rsidRDefault="002A320F" w:rsidP="00B26DC5">
            <w:pPr>
              <w:rPr>
                <w:rFonts w:ascii="Tahoma" w:hAnsi="Tahoma" w:cs="Tahoma"/>
                <w:b/>
                <w:color w:val="000000"/>
              </w:rPr>
            </w:pPr>
            <w:r w:rsidRPr="002A320F">
              <w:rPr>
                <w:rFonts w:ascii="Tahoma" w:hAnsi="Tahoma" w:cs="Tahoma"/>
                <w:b/>
                <w:color w:val="000000"/>
              </w:rPr>
              <w:t>УОТ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320F" w:rsidRPr="002A320F" w:rsidRDefault="002A320F" w:rsidP="00B26DC5">
            <w:pPr>
              <w:rPr>
                <w:rFonts w:ascii="Tahoma" w:hAnsi="Tahoma" w:cs="Tahoma"/>
                <w:color w:val="000000"/>
              </w:rPr>
            </w:pPr>
            <w:r w:rsidRPr="002A320F">
              <w:rPr>
                <w:rFonts w:ascii="Tahoma" w:hAnsi="Tahoma" w:cs="Tahoma"/>
                <w:color w:val="000000"/>
              </w:rPr>
              <w:t>Участник оборота товаров</w:t>
            </w:r>
          </w:p>
        </w:tc>
      </w:tr>
    </w:tbl>
    <w:p w:rsidR="002A320F" w:rsidRDefault="002A320F" w:rsidP="007A16BC"/>
    <w:p w:rsidR="002A320F" w:rsidRPr="002A320F" w:rsidRDefault="002A320F" w:rsidP="002A320F">
      <w:pPr>
        <w:pStyle w:val="1"/>
        <w:spacing w:before="240" w:after="240" w:line="276" w:lineRule="auto"/>
        <w:ind w:left="-284"/>
        <w:rPr>
          <w:sz w:val="24"/>
          <w:szCs w:val="24"/>
        </w:rPr>
      </w:pPr>
      <w:bookmarkStart w:id="2" w:name="_Toc37956475"/>
      <w:r w:rsidRPr="002A320F">
        <w:rPr>
          <w:sz w:val="24"/>
          <w:szCs w:val="24"/>
        </w:rPr>
        <w:t>Введение</w:t>
      </w:r>
      <w:bookmarkEnd w:id="2"/>
    </w:p>
    <w:p w:rsidR="00360F62" w:rsidRPr="00360F62" w:rsidRDefault="00360F62" w:rsidP="00360F62">
      <w:pPr>
        <w:ind w:left="-284"/>
        <w:rPr>
          <w:rFonts w:ascii="Tahoma" w:hAnsi="Tahoma" w:cs="Tahoma"/>
        </w:rPr>
      </w:pPr>
      <w:r w:rsidRPr="00360F62">
        <w:rPr>
          <w:rFonts w:ascii="Tahoma" w:hAnsi="Tahoma" w:cs="Tahoma"/>
        </w:rPr>
        <w:t>Настоящий документ описывает порядок работы пользователя с системой заказа кодов маркировки стран ЕАЭС в национальной системе маркировки и отслеживания товаров (далее - Система).</w:t>
      </w:r>
    </w:p>
    <w:p w:rsidR="00360F62" w:rsidRPr="00360F62" w:rsidRDefault="00360F62" w:rsidP="00360F62">
      <w:pPr>
        <w:ind w:left="-284"/>
        <w:rPr>
          <w:rFonts w:ascii="Tahoma" w:hAnsi="Tahoma" w:cs="Tahoma"/>
        </w:rPr>
      </w:pPr>
      <w:r w:rsidRPr="00360F62">
        <w:rPr>
          <w:rFonts w:ascii="Tahoma" w:hAnsi="Tahoma" w:cs="Tahoma"/>
        </w:rPr>
        <w:t>В документе описаны операции по работе с Системой, доступные для пользователя - Участника оборота товаров.</w:t>
      </w:r>
    </w:p>
    <w:p w:rsidR="00360F62" w:rsidRPr="00360F62" w:rsidRDefault="00360F62" w:rsidP="00360F62">
      <w:pPr>
        <w:ind w:left="-284"/>
        <w:rPr>
          <w:rFonts w:ascii="Tahoma" w:hAnsi="Tahoma" w:cs="Tahoma"/>
          <w:b/>
        </w:rPr>
      </w:pPr>
      <w:r w:rsidRPr="00360F62">
        <w:rPr>
          <w:rFonts w:ascii="Tahoma" w:hAnsi="Tahoma" w:cs="Tahoma"/>
          <w:b/>
        </w:rPr>
        <w:lastRenderedPageBreak/>
        <w:t>Краткое описание возможностей</w:t>
      </w:r>
    </w:p>
    <w:p w:rsidR="00360F62" w:rsidRPr="00360F62" w:rsidRDefault="00360F62" w:rsidP="00360F62">
      <w:pPr>
        <w:ind w:left="-284"/>
        <w:rPr>
          <w:rFonts w:ascii="Tahoma" w:hAnsi="Tahoma" w:cs="Tahoma"/>
        </w:rPr>
      </w:pPr>
      <w:r w:rsidRPr="00360F62">
        <w:rPr>
          <w:rFonts w:ascii="Tahoma" w:hAnsi="Tahoma" w:cs="Tahoma"/>
        </w:rPr>
        <w:t>Система предназначена для обеспечения процессов передачи сведений о трансграничном перемещении товаров между странами ЕАЭС и Российской Федерацией.</w:t>
      </w:r>
    </w:p>
    <w:p w:rsidR="00360F62" w:rsidRPr="00360F62" w:rsidRDefault="00360F62" w:rsidP="00360F62">
      <w:pPr>
        <w:ind w:left="-284"/>
        <w:rPr>
          <w:rFonts w:ascii="Tahoma" w:hAnsi="Tahoma" w:cs="Tahoma"/>
        </w:rPr>
      </w:pPr>
      <w:r w:rsidRPr="00360F62">
        <w:rPr>
          <w:rFonts w:ascii="Tahoma" w:hAnsi="Tahoma" w:cs="Tahoma"/>
        </w:rPr>
        <w:t>Система включает следующие функциональные блоки:</w:t>
      </w:r>
    </w:p>
    <w:p w:rsidR="00360F62" w:rsidRPr="00360F62" w:rsidRDefault="00360F62" w:rsidP="00360F62">
      <w:pPr>
        <w:ind w:left="-284"/>
        <w:rPr>
          <w:rFonts w:ascii="Tahoma" w:hAnsi="Tahoma" w:cs="Tahoma"/>
        </w:rPr>
      </w:pPr>
      <w:r w:rsidRPr="00360F62">
        <w:rPr>
          <w:rFonts w:ascii="Tahoma" w:hAnsi="Tahoma" w:cs="Tahoma"/>
        </w:rPr>
        <w:t>•</w:t>
      </w:r>
      <w:r w:rsidRPr="00360F62">
        <w:rPr>
          <w:rFonts w:ascii="Tahoma" w:hAnsi="Tahoma" w:cs="Tahoma"/>
        </w:rPr>
        <w:tab/>
        <w:t>блок управления данными участников оборота товаров;</w:t>
      </w:r>
    </w:p>
    <w:p w:rsidR="00360F62" w:rsidRPr="00360F62" w:rsidRDefault="00360F62" w:rsidP="00360F62">
      <w:pPr>
        <w:ind w:left="-284"/>
        <w:rPr>
          <w:rFonts w:ascii="Tahoma" w:hAnsi="Tahoma" w:cs="Tahoma"/>
        </w:rPr>
      </w:pPr>
      <w:r w:rsidRPr="00360F62">
        <w:rPr>
          <w:rFonts w:ascii="Tahoma" w:hAnsi="Tahoma" w:cs="Tahoma"/>
        </w:rPr>
        <w:t>•</w:t>
      </w:r>
      <w:r w:rsidRPr="00360F62">
        <w:rPr>
          <w:rFonts w:ascii="Tahoma" w:hAnsi="Tahoma" w:cs="Tahoma"/>
        </w:rPr>
        <w:tab/>
        <w:t>блок управления данными пользователей Системы;</w:t>
      </w:r>
    </w:p>
    <w:p w:rsidR="00360F62" w:rsidRPr="00360F62" w:rsidRDefault="00360F62" w:rsidP="00360F62">
      <w:pPr>
        <w:ind w:left="-284"/>
        <w:rPr>
          <w:rFonts w:ascii="Tahoma" w:hAnsi="Tahoma" w:cs="Tahoma"/>
        </w:rPr>
      </w:pPr>
      <w:r w:rsidRPr="00360F62">
        <w:rPr>
          <w:rFonts w:ascii="Tahoma" w:hAnsi="Tahoma" w:cs="Tahoma"/>
        </w:rPr>
        <w:t>•</w:t>
      </w:r>
      <w:r w:rsidRPr="00360F62">
        <w:rPr>
          <w:rFonts w:ascii="Tahoma" w:hAnsi="Tahoma" w:cs="Tahoma"/>
        </w:rPr>
        <w:tab/>
        <w:t>блок управления данными товаров в Системе: регистрация, просмотр и редактирование данных;</w:t>
      </w:r>
    </w:p>
    <w:p w:rsidR="002A320F" w:rsidRPr="00360F62" w:rsidRDefault="00360F62" w:rsidP="00360F62">
      <w:pPr>
        <w:ind w:left="-284"/>
        <w:rPr>
          <w:rFonts w:ascii="Tahoma" w:hAnsi="Tahoma" w:cs="Tahoma"/>
        </w:rPr>
      </w:pPr>
      <w:r w:rsidRPr="00360F62">
        <w:rPr>
          <w:rFonts w:ascii="Tahoma" w:hAnsi="Tahoma" w:cs="Tahoma"/>
        </w:rPr>
        <w:t>•</w:t>
      </w:r>
      <w:r w:rsidRPr="00360F62">
        <w:rPr>
          <w:rFonts w:ascii="Tahoma" w:hAnsi="Tahoma" w:cs="Tahoma"/>
        </w:rPr>
        <w:tab/>
        <w:t>блок управления данными кодов маркировки: эмиссия кодов маркировки, просмотр данных кодов маркировки, аннулирование, печать.</w:t>
      </w:r>
    </w:p>
    <w:p w:rsidR="002A320F" w:rsidRDefault="002A320F" w:rsidP="007A16BC"/>
    <w:p w:rsidR="007A16BC" w:rsidRDefault="007A16BC" w:rsidP="007A16BC">
      <w:pPr>
        <w:pStyle w:val="1"/>
        <w:numPr>
          <w:ilvl w:val="0"/>
          <w:numId w:val="1"/>
        </w:numPr>
      </w:pPr>
      <w:r>
        <w:t>Авторизация в МЗКМ</w:t>
      </w:r>
    </w:p>
    <w:p w:rsidR="007A16BC" w:rsidRDefault="007A16BC" w:rsidP="007A16BC"/>
    <w:p w:rsidR="007A16BC" w:rsidRDefault="007A16BC" w:rsidP="007A16BC">
      <w:pPr>
        <w:rPr>
          <w:rFonts w:ascii="Tahoma" w:hAnsi="Tahoma" w:cs="Tahoma"/>
        </w:rPr>
      </w:pPr>
      <w:r w:rsidRPr="00B31EAC">
        <w:rPr>
          <w:rFonts w:ascii="Tahoma" w:hAnsi="Tahoma" w:cs="Tahoma"/>
        </w:rPr>
        <w:t xml:space="preserve">Авторизация (вход) в МЗКМ осуществляется путём перехода по ссылке </w:t>
      </w:r>
      <w:hyperlink r:id="rId5" w:anchor="/" w:history="1">
        <w:r w:rsidRPr="00B837AC">
          <w:rPr>
            <w:rStyle w:val="a3"/>
            <w:rFonts w:ascii="Tahoma" w:hAnsi="Tahoma" w:cs="Tahoma"/>
          </w:rPr>
          <w:t>http://10.242.17.80:8080/#/</w:t>
        </w:r>
      </w:hyperlink>
      <w:r>
        <w:rPr>
          <w:rFonts w:ascii="Tahoma" w:hAnsi="Tahoma" w:cs="Tahoma"/>
        </w:rPr>
        <w:t xml:space="preserve"> </w:t>
      </w:r>
      <w:r w:rsidRPr="00B31EAC">
        <w:rPr>
          <w:rFonts w:ascii="Tahoma" w:hAnsi="Tahoma" w:cs="Tahoma"/>
        </w:rPr>
        <w:t>в браузере и вводом в соответствующие поля предоставленных Оператором данных авторизации (логин и пароль):</w:t>
      </w:r>
    </w:p>
    <w:p w:rsidR="00FF6E9B" w:rsidRDefault="001E71A6" w:rsidP="007A16BC">
      <w:pPr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6E7797BF" wp14:editId="7C892A09">
            <wp:extent cx="4374782" cy="389572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8195" cy="38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6BC" w:rsidRPr="00B31EAC">
        <w:rPr>
          <w:rFonts w:ascii="Tahoma" w:hAnsi="Tahoma" w:cs="Tahoma"/>
        </w:rPr>
        <w:t xml:space="preserve"> </w:t>
      </w:r>
    </w:p>
    <w:p w:rsidR="00FF6E9B" w:rsidRDefault="00FF6E9B" w:rsidP="007A16BC">
      <w:pPr>
        <w:rPr>
          <w:rFonts w:ascii="Tahoma" w:hAnsi="Tahoma" w:cs="Tahoma"/>
          <w:color w:val="FF0000"/>
        </w:rPr>
      </w:pPr>
      <w:r w:rsidRPr="00FF6E9B">
        <w:rPr>
          <w:rFonts w:ascii="Tahoma" w:hAnsi="Tahoma" w:cs="Tahoma"/>
          <w:b/>
          <w:color w:val="FF0000"/>
        </w:rPr>
        <w:t>Важно!</w:t>
      </w:r>
      <w:r w:rsidRPr="00FF6E9B">
        <w:rPr>
          <w:rFonts w:ascii="Tahoma" w:hAnsi="Tahoma" w:cs="Tahoma"/>
          <w:color w:val="FF0000"/>
        </w:rPr>
        <w:t xml:space="preserve"> После первого входа необходимо обязательно произвести смену пароля!</w:t>
      </w:r>
    </w:p>
    <w:p w:rsidR="00606267" w:rsidRDefault="00606267">
      <w:pPr>
        <w:rPr>
          <w:rFonts w:ascii="Tahoma" w:hAnsi="Tahoma" w:cs="Tahoma"/>
          <w:color w:val="FF0000"/>
        </w:rPr>
      </w:pPr>
      <w:r>
        <w:rPr>
          <w:rFonts w:ascii="Tahoma" w:hAnsi="Tahoma" w:cs="Tahoma"/>
          <w:color w:val="FF0000"/>
        </w:rPr>
        <w:br w:type="page"/>
      </w:r>
    </w:p>
    <w:p w:rsidR="00606267" w:rsidRDefault="00606267" w:rsidP="00606267">
      <w:pPr>
        <w:pStyle w:val="1"/>
        <w:numPr>
          <w:ilvl w:val="0"/>
          <w:numId w:val="1"/>
        </w:numPr>
      </w:pPr>
      <w:r>
        <w:lastRenderedPageBreak/>
        <w:t xml:space="preserve">Смена пароля </w:t>
      </w:r>
    </w:p>
    <w:p w:rsidR="00606267" w:rsidRDefault="00606267" w:rsidP="007A16BC">
      <w:pPr>
        <w:rPr>
          <w:rFonts w:ascii="Tahoma" w:hAnsi="Tahoma" w:cs="Tahoma"/>
          <w:color w:val="FF0000"/>
        </w:rPr>
      </w:pPr>
    </w:p>
    <w:p w:rsidR="00606267" w:rsidRDefault="00606267" w:rsidP="00606267">
      <w:pPr>
        <w:ind w:left="-284"/>
        <w:rPr>
          <w:rFonts w:ascii="Tahoma" w:hAnsi="Tahoma" w:cs="Tahoma"/>
        </w:rPr>
      </w:pPr>
      <w:r w:rsidRPr="00606267">
        <w:rPr>
          <w:rFonts w:ascii="Tahoma" w:hAnsi="Tahoma" w:cs="Tahoma"/>
        </w:rPr>
        <w:t xml:space="preserve">Для </w:t>
      </w:r>
      <w:r w:rsidRPr="00606267">
        <w:rPr>
          <w:rFonts w:ascii="Tahoma" w:hAnsi="Tahoma" w:cs="Tahoma"/>
          <w:b/>
        </w:rPr>
        <w:t>смены пароля</w:t>
      </w:r>
      <w:r w:rsidRPr="0060626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необходимо:</w:t>
      </w:r>
    </w:p>
    <w:p w:rsidR="00606267" w:rsidRDefault="00606267" w:rsidP="00606267">
      <w:pPr>
        <w:ind w:left="-284"/>
        <w:rPr>
          <w:rFonts w:ascii="Tahoma" w:hAnsi="Tahoma" w:cs="Tahoma"/>
        </w:rPr>
      </w:pPr>
      <w:r>
        <w:rPr>
          <w:rFonts w:ascii="Tahoma" w:hAnsi="Tahoma" w:cs="Tahoma"/>
        </w:rPr>
        <w:t>- нажать на иконку пользователя в правом верхнем углу;</w:t>
      </w:r>
    </w:p>
    <w:p w:rsidR="00606267" w:rsidRDefault="00606267" w:rsidP="00606267">
      <w:pPr>
        <w:ind w:left="-284"/>
        <w:rPr>
          <w:rFonts w:ascii="Tahoma" w:hAnsi="Tahoma" w:cs="Tahoma"/>
        </w:rPr>
      </w:pPr>
      <w:r>
        <w:rPr>
          <w:rFonts w:ascii="Tahoma" w:hAnsi="Tahoma" w:cs="Tahoma"/>
        </w:rPr>
        <w:t>- нажать на кнопку «Профиль»</w:t>
      </w:r>
      <w:r w:rsidR="008B01D0">
        <w:rPr>
          <w:rFonts w:ascii="Tahoma" w:hAnsi="Tahoma" w:cs="Tahoma"/>
        </w:rPr>
        <w:t>:</w:t>
      </w:r>
    </w:p>
    <w:p w:rsidR="008B01D0" w:rsidRDefault="00606267" w:rsidP="00606267">
      <w:pPr>
        <w:ind w:left="-284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5D88AA33" wp14:editId="0A4C05EA">
            <wp:extent cx="2514286" cy="132381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1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1D0">
        <w:rPr>
          <w:rFonts w:ascii="Tahoma" w:hAnsi="Tahoma" w:cs="Tahoma"/>
        </w:rPr>
        <w:t>;</w:t>
      </w:r>
    </w:p>
    <w:p w:rsidR="008B01D0" w:rsidRDefault="008B01D0" w:rsidP="00606267">
      <w:pPr>
        <w:ind w:left="-284"/>
        <w:rPr>
          <w:rFonts w:ascii="Tahoma" w:hAnsi="Tahoma" w:cs="Tahoma"/>
        </w:rPr>
      </w:pPr>
      <w:r>
        <w:rPr>
          <w:rFonts w:ascii="Tahoma" w:hAnsi="Tahoma" w:cs="Tahoma"/>
        </w:rPr>
        <w:t>- нажать на кнопку «Изменить пароль»:</w:t>
      </w:r>
    </w:p>
    <w:p w:rsidR="008B01D0" w:rsidRDefault="008B01D0" w:rsidP="00606267">
      <w:pPr>
        <w:ind w:left="-284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308CEC60" wp14:editId="3914897B">
            <wp:extent cx="5940425" cy="1992630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8B01D0" w:rsidRDefault="008B01D0" w:rsidP="00606267">
      <w:pPr>
        <w:ind w:left="-284"/>
        <w:rPr>
          <w:rFonts w:ascii="Tahoma" w:hAnsi="Tahoma" w:cs="Tahoma"/>
        </w:rPr>
      </w:pPr>
      <w:r>
        <w:rPr>
          <w:rFonts w:ascii="Tahoma" w:hAnsi="Tahoma" w:cs="Tahoma"/>
        </w:rPr>
        <w:t>- в отобразившемся окне смены пароля</w:t>
      </w:r>
      <w:r w:rsidR="00276DE3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в поле «Пароль» </w:t>
      </w:r>
      <w:r w:rsidR="00276DE3">
        <w:rPr>
          <w:rFonts w:ascii="Tahoma" w:hAnsi="Tahoma" w:cs="Tahoma"/>
        </w:rPr>
        <w:t xml:space="preserve">ввести </w:t>
      </w:r>
      <w:r>
        <w:rPr>
          <w:rFonts w:ascii="Tahoma" w:hAnsi="Tahoma" w:cs="Tahoma"/>
        </w:rPr>
        <w:t>новый пароль;</w:t>
      </w:r>
      <w:r w:rsidR="00276DE3">
        <w:rPr>
          <w:rFonts w:ascii="Tahoma" w:hAnsi="Tahoma" w:cs="Tahoma"/>
        </w:rPr>
        <w:t xml:space="preserve"> </w:t>
      </w:r>
    </w:p>
    <w:p w:rsidR="008B01D0" w:rsidRDefault="008B01D0" w:rsidP="00606267">
      <w:pPr>
        <w:ind w:left="-284"/>
        <w:rPr>
          <w:rFonts w:ascii="Tahoma" w:hAnsi="Tahoma" w:cs="Tahoma"/>
        </w:rPr>
      </w:pPr>
      <w:r>
        <w:rPr>
          <w:rFonts w:ascii="Tahoma" w:hAnsi="Tahoma" w:cs="Tahoma"/>
        </w:rPr>
        <w:t>- в поле «Подтвердите пароль» - подтвердить пароль:</w:t>
      </w:r>
    </w:p>
    <w:p w:rsidR="008B01D0" w:rsidRDefault="008B01D0" w:rsidP="00606267">
      <w:pPr>
        <w:ind w:left="-284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55241FD7" wp14:editId="08745D34">
            <wp:extent cx="4572000" cy="2378448"/>
            <wp:effectExtent l="0" t="0" r="0" b="31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9494" cy="23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D0" w:rsidRPr="008B01D0" w:rsidRDefault="00276DE3" w:rsidP="00606267">
      <w:pPr>
        <w:ind w:left="-284"/>
        <w:rPr>
          <w:rFonts w:ascii="Tahoma" w:hAnsi="Tahoma" w:cs="Tahoma"/>
        </w:rPr>
      </w:pPr>
      <w:r>
        <w:rPr>
          <w:rFonts w:ascii="Tahoma" w:hAnsi="Tahoma" w:cs="Tahoma"/>
        </w:rPr>
        <w:t>- нажать на кнопку «Сохранить».</w:t>
      </w:r>
    </w:p>
    <w:p w:rsidR="008B01D0" w:rsidRDefault="008B01D0" w:rsidP="00606267">
      <w:pPr>
        <w:ind w:left="-284"/>
        <w:rPr>
          <w:rFonts w:ascii="Tahoma" w:hAnsi="Tahoma" w:cs="Tahoma"/>
        </w:rPr>
      </w:pPr>
    </w:p>
    <w:p w:rsidR="007A16BC" w:rsidRPr="00B31EAC" w:rsidRDefault="007A16BC" w:rsidP="00606267">
      <w:pPr>
        <w:ind w:left="-284"/>
        <w:rPr>
          <w:rFonts w:ascii="Tahoma" w:eastAsia="Tahoma" w:hAnsi="Tahoma" w:cs="Tahoma"/>
          <w:b/>
          <w:bCs/>
        </w:rPr>
      </w:pPr>
      <w:r w:rsidRPr="00B31EAC">
        <w:rPr>
          <w:rFonts w:ascii="Tahoma" w:hAnsi="Tahoma" w:cs="Tahoma"/>
        </w:rPr>
        <w:br w:type="page"/>
      </w:r>
    </w:p>
    <w:p w:rsidR="007A16BC" w:rsidRDefault="007A16BC" w:rsidP="007A16BC">
      <w:pPr>
        <w:pStyle w:val="1"/>
        <w:numPr>
          <w:ilvl w:val="0"/>
          <w:numId w:val="1"/>
        </w:numPr>
      </w:pPr>
      <w:r>
        <w:lastRenderedPageBreak/>
        <w:t xml:space="preserve">Операции </w:t>
      </w:r>
      <w:r w:rsidRPr="00B05B5B">
        <w:t>с товарами</w:t>
      </w:r>
    </w:p>
    <w:p w:rsidR="007A16BC" w:rsidRDefault="007A16BC" w:rsidP="007A16BC">
      <w:pPr>
        <w:pStyle w:val="1"/>
        <w:numPr>
          <w:ilvl w:val="1"/>
          <w:numId w:val="1"/>
        </w:numPr>
        <w:ind w:left="567"/>
      </w:pPr>
      <w:r>
        <w:t>Просмотр списка товаров</w:t>
      </w:r>
    </w:p>
    <w:p w:rsidR="007A16BC" w:rsidRDefault="007A16BC" w:rsidP="007A16BC">
      <w:pPr>
        <w:ind w:left="-426"/>
        <w:rPr>
          <w:rFonts w:ascii="Tahoma" w:hAnsi="Tahoma" w:cs="Tahoma"/>
        </w:rPr>
      </w:pPr>
    </w:p>
    <w:p w:rsidR="007A16BC" w:rsidRPr="007D5289" w:rsidRDefault="007A16BC" w:rsidP="007A16BC">
      <w:pPr>
        <w:ind w:left="-426"/>
        <w:rPr>
          <w:rFonts w:ascii="Tahoma" w:hAnsi="Tahoma" w:cs="Tahoma"/>
        </w:rPr>
      </w:pPr>
      <w:r w:rsidRPr="007D5289">
        <w:rPr>
          <w:rFonts w:ascii="Tahoma" w:hAnsi="Tahoma" w:cs="Tahoma"/>
        </w:rPr>
        <w:t xml:space="preserve">Для </w:t>
      </w:r>
      <w:r>
        <w:rPr>
          <w:rFonts w:ascii="Tahoma" w:hAnsi="Tahoma" w:cs="Tahoma"/>
        </w:rPr>
        <w:t xml:space="preserve">просмотра </w:t>
      </w:r>
      <w:r w:rsidRPr="007D5289">
        <w:rPr>
          <w:rFonts w:ascii="Tahoma" w:hAnsi="Tahoma" w:cs="Tahoma"/>
        </w:rPr>
        <w:t>списк</w:t>
      </w:r>
      <w:r>
        <w:rPr>
          <w:rFonts w:ascii="Tahoma" w:hAnsi="Tahoma" w:cs="Tahoma"/>
        </w:rPr>
        <w:t>а</w:t>
      </w:r>
      <w:r w:rsidRPr="007D5289">
        <w:rPr>
          <w:rFonts w:ascii="Tahoma" w:hAnsi="Tahoma" w:cs="Tahoma"/>
        </w:rPr>
        <w:t xml:space="preserve"> товаров, зарегистрированных в Системе</w:t>
      </w:r>
      <w:r>
        <w:rPr>
          <w:rFonts w:ascii="Tahoma" w:hAnsi="Tahoma" w:cs="Tahoma"/>
        </w:rPr>
        <w:t xml:space="preserve"> необходимо</w:t>
      </w:r>
      <w:r w:rsidRPr="007D5289">
        <w:rPr>
          <w:rFonts w:ascii="Tahoma" w:hAnsi="Tahoma" w:cs="Tahoma"/>
        </w:rPr>
        <w:t>:</w:t>
      </w:r>
    </w:p>
    <w:p w:rsidR="007A16BC" w:rsidRDefault="007A16BC" w:rsidP="007A16BC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выбрать пункт меню «Товары»:</w:t>
      </w:r>
    </w:p>
    <w:p w:rsidR="007A16BC" w:rsidRDefault="007A16BC" w:rsidP="007A16BC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5587ED99" wp14:editId="5AB2ED9B">
            <wp:extent cx="5940425" cy="26752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443177" w:rsidRDefault="00443177" w:rsidP="007A16BC">
      <w:pPr>
        <w:ind w:left="-142"/>
      </w:pPr>
    </w:p>
    <w:p w:rsidR="007A16BC" w:rsidRDefault="007A16BC" w:rsidP="007A16BC">
      <w:pPr>
        <w:ind w:left="-426"/>
        <w:rPr>
          <w:rFonts w:ascii="Tahoma" w:hAnsi="Tahoma" w:cs="Tahoma"/>
        </w:rPr>
      </w:pPr>
      <w:r w:rsidRPr="007A16BC">
        <w:rPr>
          <w:rFonts w:ascii="Tahoma" w:hAnsi="Tahoma" w:cs="Tahoma"/>
        </w:rPr>
        <w:t>Список товаров, представлен в табличной форме с постраничной разбивкой</w:t>
      </w:r>
      <w:r>
        <w:rPr>
          <w:rFonts w:ascii="Tahoma" w:hAnsi="Tahoma" w:cs="Tahoma"/>
        </w:rPr>
        <w:t>:</w:t>
      </w:r>
    </w:p>
    <w:p w:rsidR="007A16BC" w:rsidRDefault="007A16BC" w:rsidP="007A16BC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3099482D" wp14:editId="6AB0F05A">
            <wp:extent cx="5940425" cy="25412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6BC" w:rsidRDefault="007A16BC" w:rsidP="007A16BC">
      <w:pPr>
        <w:ind w:left="-426"/>
        <w:rPr>
          <w:rFonts w:ascii="Tahoma" w:hAnsi="Tahoma" w:cs="Tahoma"/>
        </w:rPr>
      </w:pPr>
      <w:r w:rsidRPr="007A16BC">
        <w:rPr>
          <w:rFonts w:ascii="Tahoma" w:hAnsi="Tahoma" w:cs="Tahoma"/>
        </w:rPr>
        <w:t>На каждой странице отображается по 20 записей. Для перехода к последующим страницам списка необходимо воспользоваться</w:t>
      </w:r>
      <w:r>
        <w:rPr>
          <w:rFonts w:ascii="Tahoma" w:hAnsi="Tahoma" w:cs="Tahoma"/>
        </w:rPr>
        <w:t xml:space="preserve"> кнопкой нумерации страниц:</w:t>
      </w:r>
    </w:p>
    <w:p w:rsidR="007A16BC" w:rsidRDefault="002E7502" w:rsidP="007A16BC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lastRenderedPageBreak/>
        <w:drawing>
          <wp:inline distT="0" distB="0" distL="0" distR="0" wp14:anchorId="7944396A" wp14:editId="3D3CD0BE">
            <wp:extent cx="5940425" cy="23876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4EA">
        <w:rPr>
          <w:rFonts w:ascii="Tahoma" w:hAnsi="Tahoma" w:cs="Tahoma"/>
        </w:rPr>
        <w:t>.</w:t>
      </w:r>
    </w:p>
    <w:p w:rsidR="002044EA" w:rsidRDefault="002044EA" w:rsidP="007A16BC">
      <w:pPr>
        <w:ind w:left="-426"/>
        <w:rPr>
          <w:rFonts w:ascii="Tahoma" w:hAnsi="Tahoma" w:cs="Tahoma"/>
        </w:rPr>
      </w:pPr>
    </w:p>
    <w:p w:rsidR="002044EA" w:rsidRDefault="002044EA" w:rsidP="002044EA">
      <w:pPr>
        <w:pStyle w:val="1"/>
        <w:numPr>
          <w:ilvl w:val="1"/>
          <w:numId w:val="1"/>
        </w:numPr>
      </w:pPr>
      <w:r w:rsidRPr="00CB13DA">
        <w:t>Фильтрация записей в списке товаров</w:t>
      </w:r>
    </w:p>
    <w:p w:rsidR="002044EA" w:rsidRDefault="002044EA" w:rsidP="007A16BC">
      <w:pPr>
        <w:ind w:left="-426"/>
        <w:rPr>
          <w:rFonts w:ascii="Tahoma" w:hAnsi="Tahoma" w:cs="Tahoma"/>
        </w:rPr>
      </w:pPr>
    </w:p>
    <w:p w:rsidR="002044EA" w:rsidRDefault="002227FC" w:rsidP="007A16BC">
      <w:pPr>
        <w:ind w:left="-426"/>
        <w:rPr>
          <w:rFonts w:ascii="Tahoma" w:hAnsi="Tahoma" w:cs="Tahoma"/>
        </w:rPr>
      </w:pPr>
      <w:r w:rsidRPr="002227FC">
        <w:rPr>
          <w:rFonts w:ascii="Tahoma" w:hAnsi="Tahoma" w:cs="Tahoma"/>
        </w:rPr>
        <w:t>Возможность фильтрации реализована для полей</w:t>
      </w:r>
      <w:r>
        <w:rPr>
          <w:rFonts w:ascii="Tahoma" w:hAnsi="Tahoma" w:cs="Tahoma"/>
        </w:rPr>
        <w:t xml:space="preserve"> «Код товара </w:t>
      </w:r>
      <w:r>
        <w:rPr>
          <w:rFonts w:ascii="Tahoma" w:hAnsi="Tahoma" w:cs="Tahoma"/>
          <w:lang w:val="en-US"/>
        </w:rPr>
        <w:t>GTIN</w:t>
      </w:r>
      <w:r>
        <w:rPr>
          <w:rFonts w:ascii="Tahoma" w:hAnsi="Tahoma" w:cs="Tahoma"/>
        </w:rPr>
        <w:t>»</w:t>
      </w:r>
      <w:r w:rsidR="0055648B">
        <w:rPr>
          <w:rFonts w:ascii="Tahoma" w:hAnsi="Tahoma" w:cs="Tahoma"/>
        </w:rPr>
        <w:t xml:space="preserve">, </w:t>
      </w:r>
      <w:r w:rsidRPr="002227FC">
        <w:rPr>
          <w:rFonts w:ascii="Tahoma" w:hAnsi="Tahoma" w:cs="Tahoma"/>
        </w:rPr>
        <w:t>«Код ТНВЭД», «Страна производства» и «Статус»</w:t>
      </w:r>
      <w:r>
        <w:rPr>
          <w:rFonts w:ascii="Tahoma" w:hAnsi="Tahoma" w:cs="Tahoma"/>
        </w:rPr>
        <w:t>:</w:t>
      </w:r>
    </w:p>
    <w:p w:rsidR="002227FC" w:rsidRDefault="002227FC" w:rsidP="007A16BC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400D6139" wp14:editId="55D4F3EC">
            <wp:extent cx="5940425" cy="13652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48B">
        <w:rPr>
          <w:rFonts w:ascii="Tahoma" w:hAnsi="Tahoma" w:cs="Tahoma"/>
        </w:rPr>
        <w:t>.</w:t>
      </w:r>
    </w:p>
    <w:p w:rsidR="00B02262" w:rsidRPr="00B02262" w:rsidRDefault="00B02262" w:rsidP="00B02262">
      <w:pPr>
        <w:ind w:left="-426"/>
        <w:rPr>
          <w:rFonts w:ascii="Tahoma" w:hAnsi="Tahoma" w:cs="Tahoma"/>
        </w:rPr>
      </w:pPr>
      <w:r w:rsidRPr="00B02262">
        <w:rPr>
          <w:rFonts w:ascii="Tahoma" w:hAnsi="Tahoma" w:cs="Tahoma"/>
        </w:rPr>
        <w:t>При открытии страницы со списком (либо обновлении страницы) фильтры находятся в состоянии по умолчанию - параметры фильтрации не заданы.</w:t>
      </w:r>
    </w:p>
    <w:p w:rsidR="00F65922" w:rsidRDefault="00B02262" w:rsidP="00F65922">
      <w:pPr>
        <w:ind w:left="-426"/>
        <w:rPr>
          <w:rFonts w:ascii="Tahoma" w:hAnsi="Tahoma" w:cs="Tahoma"/>
        </w:rPr>
      </w:pPr>
      <w:r w:rsidRPr="00B02262">
        <w:rPr>
          <w:rFonts w:ascii="Tahoma" w:hAnsi="Tahoma" w:cs="Tahoma"/>
        </w:rPr>
        <w:t xml:space="preserve">Для </w:t>
      </w:r>
      <w:r w:rsidR="00F65922">
        <w:rPr>
          <w:rFonts w:ascii="Tahoma" w:hAnsi="Tahoma" w:cs="Tahoma"/>
        </w:rPr>
        <w:t xml:space="preserve">фильтрации по </w:t>
      </w:r>
      <w:r w:rsidRPr="00B02262">
        <w:rPr>
          <w:rFonts w:ascii="Tahoma" w:hAnsi="Tahoma" w:cs="Tahoma"/>
        </w:rPr>
        <w:t>одно</w:t>
      </w:r>
      <w:r w:rsidR="00F65922">
        <w:rPr>
          <w:rFonts w:ascii="Tahoma" w:hAnsi="Tahoma" w:cs="Tahoma"/>
        </w:rPr>
        <w:t>му</w:t>
      </w:r>
      <w:r w:rsidRPr="00B02262">
        <w:rPr>
          <w:rFonts w:ascii="Tahoma" w:hAnsi="Tahoma" w:cs="Tahoma"/>
        </w:rPr>
        <w:t xml:space="preserve"> из перечисленных полей необходимо</w:t>
      </w:r>
      <w:r w:rsidR="00F65922">
        <w:rPr>
          <w:rFonts w:ascii="Tahoma" w:hAnsi="Tahoma" w:cs="Tahoma"/>
        </w:rPr>
        <w:t>:</w:t>
      </w:r>
    </w:p>
    <w:p w:rsidR="00B02262" w:rsidRPr="00B02262" w:rsidRDefault="00F65922" w:rsidP="00F65922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="00B02262" w:rsidRPr="00B02262">
        <w:rPr>
          <w:rFonts w:ascii="Tahoma" w:hAnsi="Tahoma" w:cs="Tahoma"/>
        </w:rPr>
        <w:t xml:space="preserve">нажать левой </w:t>
      </w:r>
      <w:r>
        <w:rPr>
          <w:rFonts w:ascii="Tahoma" w:hAnsi="Tahoma" w:cs="Tahoma"/>
        </w:rPr>
        <w:t>кнопкой мыши по иконке «фильтр»</w:t>
      </w:r>
      <w:r w:rsidR="00B02262" w:rsidRPr="00B02262">
        <w:rPr>
          <w:rFonts w:ascii="Tahoma" w:hAnsi="Tahoma" w:cs="Tahoma"/>
        </w:rPr>
        <w:t>:</w:t>
      </w:r>
    </w:p>
    <w:p w:rsidR="00B02262" w:rsidRPr="00B02262" w:rsidRDefault="00B02262" w:rsidP="00B02262">
      <w:pPr>
        <w:ind w:left="-426"/>
        <w:rPr>
          <w:rFonts w:ascii="Tahoma" w:hAnsi="Tahoma" w:cs="Tahoma"/>
        </w:rPr>
      </w:pPr>
      <w:r w:rsidRPr="00B02262">
        <w:rPr>
          <w:rFonts w:ascii="Tahoma" w:hAnsi="Tahoma" w:cs="Tahoma"/>
        </w:rPr>
        <w:t xml:space="preserve"> </w:t>
      </w:r>
      <w:r w:rsidR="00F65922" w:rsidRPr="00F47FFD">
        <w:rPr>
          <w:noProof/>
          <w:color w:val="FF0000"/>
          <w:lang w:eastAsia="ru-RU"/>
        </w:rPr>
        <w:drawing>
          <wp:inline distT="0" distB="0" distL="0" distR="0">
            <wp:extent cx="5940425" cy="2351418"/>
            <wp:effectExtent l="0" t="0" r="3175" b="0"/>
            <wp:docPr id="7" name="Рисунок 7" descr="C:\3980e6229368e7332d6a8f0184d79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3980e6229368e7332d6a8f0184d79de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262" w:rsidRPr="00B02262" w:rsidRDefault="00F65922" w:rsidP="00B02262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="00B02262" w:rsidRPr="00B02262">
        <w:rPr>
          <w:rFonts w:ascii="Tahoma" w:hAnsi="Tahoma" w:cs="Tahoma"/>
        </w:rPr>
        <w:t>выбрать одно или несколько значений - параметры фильтрации;</w:t>
      </w:r>
    </w:p>
    <w:p w:rsidR="00B02262" w:rsidRDefault="00F65922" w:rsidP="00B02262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="00B02262" w:rsidRPr="00B02262">
        <w:rPr>
          <w:rFonts w:ascii="Tahoma" w:hAnsi="Tahoma" w:cs="Tahoma"/>
        </w:rPr>
        <w:t>нажат</w:t>
      </w:r>
      <w:r>
        <w:rPr>
          <w:rFonts w:ascii="Tahoma" w:hAnsi="Tahoma" w:cs="Tahoma"/>
        </w:rPr>
        <w:t>ь</w:t>
      </w:r>
      <w:r w:rsidR="00B02262" w:rsidRPr="00B0226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на</w:t>
      </w:r>
      <w:r w:rsidR="00B02262" w:rsidRPr="00B02262">
        <w:rPr>
          <w:rFonts w:ascii="Tahoma" w:hAnsi="Tahoma" w:cs="Tahoma"/>
        </w:rPr>
        <w:t xml:space="preserve"> кнопк</w:t>
      </w:r>
      <w:r>
        <w:rPr>
          <w:rFonts w:ascii="Tahoma" w:hAnsi="Tahoma" w:cs="Tahoma"/>
        </w:rPr>
        <w:t>у «Применить»</w:t>
      </w:r>
      <w:r w:rsidR="00B02262" w:rsidRPr="00B02262">
        <w:rPr>
          <w:rFonts w:ascii="Tahoma" w:hAnsi="Tahoma" w:cs="Tahoma"/>
        </w:rPr>
        <w:t>:</w:t>
      </w:r>
    </w:p>
    <w:p w:rsidR="00E800F9" w:rsidRDefault="00E800F9" w:rsidP="00B02262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lastRenderedPageBreak/>
        <w:drawing>
          <wp:inline distT="0" distB="0" distL="0" distR="0" wp14:anchorId="23C3468E" wp14:editId="7CC8A40A">
            <wp:extent cx="1680370" cy="4762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4059" cy="47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E800F9" w:rsidRPr="00E800F9" w:rsidRDefault="00E800F9" w:rsidP="00E800F9">
      <w:pPr>
        <w:ind w:left="-426"/>
        <w:rPr>
          <w:rFonts w:ascii="Tahoma" w:hAnsi="Tahoma" w:cs="Tahoma"/>
        </w:rPr>
      </w:pPr>
      <w:r w:rsidRPr="00E800F9">
        <w:rPr>
          <w:rFonts w:ascii="Tahoma" w:hAnsi="Tahoma" w:cs="Tahoma"/>
        </w:rPr>
        <w:t>Для того чтобы сбросить значение фильтра (вернуть его в состояние по умолчанию) необходимо выполнить следующие действия:</w:t>
      </w:r>
    </w:p>
    <w:p w:rsidR="00E800F9" w:rsidRPr="00E800F9" w:rsidRDefault="00E800F9" w:rsidP="00E800F9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E800F9">
        <w:rPr>
          <w:rFonts w:ascii="Tahoma" w:hAnsi="Tahoma" w:cs="Tahoma"/>
        </w:rPr>
        <w:t>нажать левой кнопкой мыши по иконке «фильтр»;</w:t>
      </w:r>
    </w:p>
    <w:p w:rsidR="00E800F9" w:rsidRPr="00E800F9" w:rsidRDefault="00E800F9" w:rsidP="00E800F9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E800F9">
        <w:rPr>
          <w:rFonts w:ascii="Tahoma" w:hAnsi="Tahoma" w:cs="Tahoma"/>
        </w:rPr>
        <w:t>нажать кнопку «Сбросить фильтр».</w:t>
      </w:r>
    </w:p>
    <w:p w:rsidR="00E800F9" w:rsidRDefault="00E800F9" w:rsidP="00E800F9">
      <w:pPr>
        <w:ind w:left="-426"/>
        <w:rPr>
          <w:rFonts w:ascii="Tahoma" w:hAnsi="Tahoma" w:cs="Tahoma"/>
        </w:rPr>
      </w:pPr>
      <w:r w:rsidRPr="00E800F9">
        <w:rPr>
          <w:rFonts w:ascii="Tahoma" w:hAnsi="Tahoma" w:cs="Tahoma"/>
          <w:b/>
        </w:rPr>
        <w:t>Примечание.</w:t>
      </w:r>
      <w:r>
        <w:rPr>
          <w:rFonts w:ascii="Tahoma" w:hAnsi="Tahoma" w:cs="Tahoma"/>
        </w:rPr>
        <w:t xml:space="preserve"> </w:t>
      </w:r>
      <w:r w:rsidRPr="00E800F9">
        <w:rPr>
          <w:rFonts w:ascii="Tahoma" w:hAnsi="Tahoma" w:cs="Tahoma"/>
        </w:rPr>
        <w:t>Возможно одновременное применение к списку фильтров по нескольким полям. Для этого необходимо последовательно настроить каждый фильтр с помощью описанных выше действий.</w:t>
      </w:r>
    </w:p>
    <w:p w:rsidR="00E800F9" w:rsidRDefault="00E800F9" w:rsidP="00E800F9">
      <w:pPr>
        <w:pStyle w:val="1"/>
        <w:numPr>
          <w:ilvl w:val="1"/>
          <w:numId w:val="1"/>
        </w:numPr>
      </w:pPr>
      <w:r w:rsidRPr="00CB13DA">
        <w:t>Регистрация нового товара в системе</w:t>
      </w:r>
    </w:p>
    <w:p w:rsidR="00E800F9" w:rsidRDefault="00E800F9" w:rsidP="00E800F9">
      <w:pPr>
        <w:ind w:left="-426"/>
        <w:rPr>
          <w:rFonts w:ascii="Tahoma" w:hAnsi="Tahoma" w:cs="Tahoma"/>
        </w:rPr>
      </w:pPr>
    </w:p>
    <w:p w:rsidR="00E800F9" w:rsidRPr="00E800F9" w:rsidRDefault="00E800F9" w:rsidP="00E800F9">
      <w:pPr>
        <w:ind w:left="-426"/>
        <w:rPr>
          <w:rFonts w:ascii="Tahoma" w:hAnsi="Tahoma" w:cs="Tahoma"/>
        </w:rPr>
      </w:pPr>
      <w:r w:rsidRPr="00E800F9">
        <w:rPr>
          <w:rFonts w:ascii="Tahoma" w:hAnsi="Tahoma" w:cs="Tahoma"/>
        </w:rPr>
        <w:t xml:space="preserve">Для </w:t>
      </w:r>
      <w:r w:rsidRPr="00CE0F16">
        <w:rPr>
          <w:rFonts w:ascii="Tahoma" w:hAnsi="Tahoma" w:cs="Tahoma"/>
          <w:b/>
        </w:rPr>
        <w:t>регистрации нового товара</w:t>
      </w:r>
      <w:r w:rsidRPr="00E800F9">
        <w:rPr>
          <w:rFonts w:ascii="Tahoma" w:hAnsi="Tahoma" w:cs="Tahoma"/>
        </w:rPr>
        <w:t xml:space="preserve"> в Системе необходи</w:t>
      </w:r>
      <w:r w:rsidR="00CE0F16">
        <w:rPr>
          <w:rFonts w:ascii="Tahoma" w:hAnsi="Tahoma" w:cs="Tahoma"/>
        </w:rPr>
        <w:t>мо</w:t>
      </w:r>
      <w:r w:rsidRPr="00E800F9">
        <w:rPr>
          <w:rFonts w:ascii="Tahoma" w:hAnsi="Tahoma" w:cs="Tahoma"/>
        </w:rPr>
        <w:t>:</w:t>
      </w:r>
    </w:p>
    <w:p w:rsidR="00E800F9" w:rsidRPr="00E800F9" w:rsidRDefault="0096157D" w:rsidP="00E800F9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="00E800F9" w:rsidRPr="00E800F9">
        <w:rPr>
          <w:rFonts w:ascii="Tahoma" w:hAnsi="Tahoma" w:cs="Tahoma"/>
        </w:rPr>
        <w:t xml:space="preserve">выбрать пункт меню «Товары»; </w:t>
      </w:r>
    </w:p>
    <w:p w:rsidR="00E800F9" w:rsidRDefault="0096157D" w:rsidP="00E800F9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нажать кнопку «Добавить товар»:</w:t>
      </w:r>
    </w:p>
    <w:p w:rsidR="0096157D" w:rsidRDefault="0096157D" w:rsidP="00E800F9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42352D78" wp14:editId="3F755E25">
            <wp:extent cx="5819775" cy="12796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1058" cy="127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96157D" w:rsidRDefault="0096157D" w:rsidP="00E800F9">
      <w:pPr>
        <w:ind w:left="-426"/>
        <w:rPr>
          <w:rFonts w:ascii="Tahoma" w:hAnsi="Tahoma" w:cs="Tahoma"/>
        </w:rPr>
      </w:pPr>
      <w:r w:rsidRPr="0096157D">
        <w:rPr>
          <w:rFonts w:ascii="Tahoma" w:hAnsi="Tahoma" w:cs="Tahoma"/>
        </w:rPr>
        <w:lastRenderedPageBreak/>
        <w:t>В результате откроется страница регистрации нового товара в Системе</w:t>
      </w:r>
      <w:r>
        <w:rPr>
          <w:rFonts w:ascii="Tahoma" w:hAnsi="Tahoma" w:cs="Tahoma"/>
        </w:rPr>
        <w:t>:</w:t>
      </w:r>
    </w:p>
    <w:p w:rsidR="0096157D" w:rsidRDefault="0096157D" w:rsidP="00E800F9">
      <w:pPr>
        <w:ind w:left="-426"/>
        <w:rPr>
          <w:rFonts w:ascii="Tahoma" w:hAnsi="Tahoma" w:cs="Tahoma"/>
        </w:rPr>
      </w:pPr>
      <w:r w:rsidRPr="00182558">
        <w:rPr>
          <w:noProof/>
          <w:lang w:eastAsia="ru-RU"/>
        </w:rPr>
        <w:drawing>
          <wp:inline distT="0" distB="0" distL="0" distR="0">
            <wp:extent cx="5940425" cy="3522367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00F">
        <w:rPr>
          <w:rFonts w:ascii="Tahoma" w:hAnsi="Tahoma" w:cs="Tahoma"/>
        </w:rPr>
        <w:t>;</w:t>
      </w:r>
    </w:p>
    <w:p w:rsidR="00BB000F" w:rsidRPr="00BB000F" w:rsidRDefault="00BB000F" w:rsidP="00BB000F">
      <w:pPr>
        <w:ind w:left="-426"/>
        <w:rPr>
          <w:rFonts w:ascii="Tahoma" w:hAnsi="Tahoma" w:cs="Tahoma"/>
        </w:rPr>
      </w:pPr>
      <w:r w:rsidRPr="00BB000F">
        <w:rPr>
          <w:rFonts w:ascii="Tahoma" w:hAnsi="Tahoma" w:cs="Tahoma"/>
        </w:rPr>
        <w:t>•</w:t>
      </w:r>
      <w:r w:rsidRPr="00BB000F">
        <w:rPr>
          <w:rFonts w:ascii="Tahoma" w:hAnsi="Tahoma" w:cs="Tahoma"/>
        </w:rPr>
        <w:tab/>
      </w:r>
      <w:r>
        <w:rPr>
          <w:rFonts w:ascii="Tahoma" w:hAnsi="Tahoma" w:cs="Tahoma"/>
        </w:rPr>
        <w:t>во</w:t>
      </w:r>
      <w:r w:rsidRPr="00BB000F">
        <w:rPr>
          <w:rFonts w:ascii="Tahoma" w:hAnsi="Tahoma" w:cs="Tahoma"/>
        </w:rPr>
        <w:t xml:space="preserve"> вкладке «Общая информация о товаре» заполнить поля: </w:t>
      </w:r>
    </w:p>
    <w:p w:rsidR="00BB000F" w:rsidRPr="00BB000F" w:rsidRDefault="00BB000F" w:rsidP="00BB000F">
      <w:pPr>
        <w:ind w:left="-426"/>
        <w:rPr>
          <w:rFonts w:ascii="Tahoma" w:hAnsi="Tahoma" w:cs="Tahoma"/>
        </w:rPr>
      </w:pPr>
      <w:r w:rsidRPr="00BB000F">
        <w:rPr>
          <w:rFonts w:ascii="Tahoma" w:hAnsi="Tahoma" w:cs="Tahoma"/>
        </w:rPr>
        <w:t>1.</w:t>
      </w:r>
      <w:r w:rsidRPr="00BB000F">
        <w:rPr>
          <w:rFonts w:ascii="Tahoma" w:hAnsi="Tahoma" w:cs="Tahoma"/>
        </w:rPr>
        <w:tab/>
        <w:t>GTIN - вводится вручную, уникальный код товара, вводится на основании информации, зарегистрированной УОТ в GS1 филиале своей страны.</w:t>
      </w:r>
    </w:p>
    <w:p w:rsidR="00BB000F" w:rsidRPr="00BB000F" w:rsidRDefault="00BB000F" w:rsidP="00BB000F">
      <w:pPr>
        <w:ind w:left="-426"/>
        <w:rPr>
          <w:rFonts w:ascii="Tahoma" w:hAnsi="Tahoma" w:cs="Tahoma"/>
        </w:rPr>
      </w:pPr>
      <w:r w:rsidRPr="00BB000F">
        <w:rPr>
          <w:rFonts w:ascii="Tahoma" w:hAnsi="Tahoma" w:cs="Tahoma"/>
        </w:rPr>
        <w:t>2.</w:t>
      </w:r>
      <w:r w:rsidRPr="00BB000F">
        <w:rPr>
          <w:rFonts w:ascii="Tahoma" w:hAnsi="Tahoma" w:cs="Tahoma"/>
        </w:rPr>
        <w:tab/>
      </w:r>
      <w:r w:rsidR="00F51772" w:rsidRPr="00BB000F">
        <w:rPr>
          <w:rFonts w:ascii="Tahoma" w:hAnsi="Tahoma" w:cs="Tahoma"/>
        </w:rPr>
        <w:t>Регистрационный номер предприятия GCP - вводится вручную, уникальный номер производителя товара в</w:t>
      </w:r>
      <w:r w:rsidR="00F51772">
        <w:rPr>
          <w:rFonts w:ascii="Tahoma" w:hAnsi="Tahoma" w:cs="Tahoma"/>
        </w:rPr>
        <w:t xml:space="preserve"> </w:t>
      </w:r>
      <w:r w:rsidR="00F51772" w:rsidRPr="00BB000F">
        <w:rPr>
          <w:rFonts w:ascii="Tahoma" w:hAnsi="Tahoma" w:cs="Tahoma"/>
        </w:rPr>
        <w:t>GS1</w:t>
      </w:r>
      <w:r w:rsidRPr="00BB000F">
        <w:rPr>
          <w:rFonts w:ascii="Tahoma" w:hAnsi="Tahoma" w:cs="Tahoma"/>
        </w:rPr>
        <w:t>.</w:t>
      </w:r>
    </w:p>
    <w:p w:rsidR="00BB000F" w:rsidRPr="00BB000F" w:rsidRDefault="00BB000F" w:rsidP="00BB000F">
      <w:pPr>
        <w:ind w:left="-426"/>
        <w:rPr>
          <w:rFonts w:ascii="Tahoma" w:hAnsi="Tahoma" w:cs="Tahoma"/>
        </w:rPr>
      </w:pPr>
      <w:r w:rsidRPr="00BB000F">
        <w:rPr>
          <w:rFonts w:ascii="Tahoma" w:hAnsi="Tahoma" w:cs="Tahoma"/>
        </w:rPr>
        <w:t>3.</w:t>
      </w:r>
      <w:r w:rsidR="00F51772">
        <w:rPr>
          <w:rFonts w:ascii="Tahoma" w:hAnsi="Tahoma" w:cs="Tahoma"/>
        </w:rPr>
        <w:t xml:space="preserve"> </w:t>
      </w:r>
      <w:r w:rsidR="00F51772" w:rsidRPr="00BB000F">
        <w:rPr>
          <w:rFonts w:ascii="Tahoma" w:hAnsi="Tahoma" w:cs="Tahoma"/>
        </w:rPr>
        <w:t>GLN - вводится вручную, уникальный номер производства производителя GS1, первые 9 цифр GLN должны совпадать со значением GCP</w:t>
      </w:r>
      <w:r w:rsidRPr="00BB000F">
        <w:rPr>
          <w:rFonts w:ascii="Tahoma" w:hAnsi="Tahoma" w:cs="Tahoma"/>
        </w:rPr>
        <w:t>.</w:t>
      </w:r>
      <w:r w:rsidR="00F51772">
        <w:rPr>
          <w:rFonts w:ascii="Tahoma" w:hAnsi="Tahoma" w:cs="Tahoma"/>
        </w:rPr>
        <w:t xml:space="preserve"> </w:t>
      </w:r>
    </w:p>
    <w:p w:rsidR="00BB000F" w:rsidRDefault="00BB000F" w:rsidP="00BB000F">
      <w:pPr>
        <w:ind w:left="-426"/>
        <w:rPr>
          <w:rFonts w:ascii="Tahoma" w:hAnsi="Tahoma" w:cs="Tahoma"/>
        </w:rPr>
      </w:pPr>
      <w:r w:rsidRPr="00BB000F">
        <w:rPr>
          <w:rFonts w:ascii="Tahoma" w:hAnsi="Tahoma" w:cs="Tahoma"/>
        </w:rPr>
        <w:t>4.</w:t>
      </w:r>
      <w:r w:rsidRPr="00BB000F">
        <w:rPr>
          <w:rFonts w:ascii="Tahoma" w:hAnsi="Tahoma" w:cs="Tahoma"/>
        </w:rPr>
        <w:tab/>
        <w:t>Код ТНВЭД - выбирается одно из значе</w:t>
      </w:r>
      <w:r w:rsidR="00CE0F16">
        <w:rPr>
          <w:rFonts w:ascii="Tahoma" w:hAnsi="Tahoma" w:cs="Tahoma"/>
        </w:rPr>
        <w:t>ний справочника</w:t>
      </w:r>
      <w:r>
        <w:rPr>
          <w:rFonts w:ascii="Tahoma" w:hAnsi="Tahoma" w:cs="Tahoma"/>
        </w:rPr>
        <w:t>:</w:t>
      </w:r>
    </w:p>
    <w:p w:rsidR="00BB000F" w:rsidRPr="00BB000F" w:rsidRDefault="00BB000F" w:rsidP="00BB000F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lastRenderedPageBreak/>
        <w:drawing>
          <wp:inline distT="0" distB="0" distL="0" distR="0" wp14:anchorId="49944269" wp14:editId="72CC61C0">
            <wp:extent cx="5886450" cy="3445036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6725" cy="344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00F" w:rsidRPr="00BB000F" w:rsidRDefault="00BB000F" w:rsidP="00BB000F">
      <w:pPr>
        <w:ind w:left="-426"/>
        <w:rPr>
          <w:rFonts w:ascii="Tahoma" w:hAnsi="Tahoma" w:cs="Tahoma"/>
        </w:rPr>
      </w:pPr>
      <w:r w:rsidRPr="00BB000F">
        <w:rPr>
          <w:rFonts w:ascii="Tahoma" w:hAnsi="Tahoma" w:cs="Tahoma"/>
        </w:rPr>
        <w:t>5.</w:t>
      </w:r>
      <w:r w:rsidRPr="00BB000F">
        <w:rPr>
          <w:rFonts w:ascii="Tahoma" w:hAnsi="Tahoma" w:cs="Tahoma"/>
        </w:rPr>
        <w:tab/>
        <w:t>Полное наименование товара - вводится вручную.</w:t>
      </w:r>
    </w:p>
    <w:p w:rsidR="00BB000F" w:rsidRPr="00BB000F" w:rsidRDefault="00BB000F" w:rsidP="00BB000F">
      <w:pPr>
        <w:ind w:left="-426"/>
        <w:rPr>
          <w:rFonts w:ascii="Tahoma" w:hAnsi="Tahoma" w:cs="Tahoma"/>
        </w:rPr>
      </w:pPr>
      <w:r w:rsidRPr="00BB000F">
        <w:rPr>
          <w:rFonts w:ascii="Tahoma" w:hAnsi="Tahoma" w:cs="Tahoma"/>
        </w:rPr>
        <w:t>6.</w:t>
      </w:r>
      <w:r w:rsidRPr="00BB000F">
        <w:rPr>
          <w:rFonts w:ascii="Tahoma" w:hAnsi="Tahoma" w:cs="Tahoma"/>
        </w:rPr>
        <w:tab/>
        <w:t>Страна производства - выбирается одно из значений справочника.</w:t>
      </w:r>
    </w:p>
    <w:p w:rsidR="00BB000F" w:rsidRPr="00BB000F" w:rsidRDefault="00BB000F" w:rsidP="00BB000F">
      <w:pPr>
        <w:ind w:left="-426"/>
        <w:rPr>
          <w:rFonts w:ascii="Tahoma" w:hAnsi="Tahoma" w:cs="Tahoma"/>
        </w:rPr>
      </w:pPr>
      <w:r w:rsidRPr="00BB000F">
        <w:rPr>
          <w:rFonts w:ascii="Tahoma" w:hAnsi="Tahoma" w:cs="Tahoma"/>
        </w:rPr>
        <w:t>7.</w:t>
      </w:r>
      <w:r w:rsidRPr="00BB000F">
        <w:rPr>
          <w:rFonts w:ascii="Tahoma" w:hAnsi="Tahoma" w:cs="Tahoma"/>
        </w:rPr>
        <w:tab/>
        <w:t>Товарный знак - вводится вручную.</w:t>
      </w:r>
    </w:p>
    <w:p w:rsidR="00BB000F" w:rsidRPr="00BB000F" w:rsidRDefault="00BB000F" w:rsidP="00BB000F">
      <w:pPr>
        <w:ind w:left="-426"/>
        <w:rPr>
          <w:rFonts w:ascii="Tahoma" w:hAnsi="Tahoma" w:cs="Tahoma"/>
        </w:rPr>
      </w:pPr>
      <w:r w:rsidRPr="00BB000F">
        <w:rPr>
          <w:rFonts w:ascii="Tahoma" w:hAnsi="Tahoma" w:cs="Tahoma"/>
        </w:rPr>
        <w:t>8.</w:t>
      </w:r>
      <w:r w:rsidRPr="00BB000F">
        <w:rPr>
          <w:rFonts w:ascii="Tahoma" w:hAnsi="Tahoma" w:cs="Tahoma"/>
        </w:rPr>
        <w:tab/>
        <w:t>Идентификатор налогоплательщика производителя - вводится вручную.</w:t>
      </w:r>
    </w:p>
    <w:p w:rsidR="00BB000F" w:rsidRPr="00BB000F" w:rsidRDefault="00BB000F" w:rsidP="00BB000F">
      <w:pPr>
        <w:ind w:left="-426"/>
        <w:rPr>
          <w:rFonts w:ascii="Tahoma" w:hAnsi="Tahoma" w:cs="Tahoma"/>
        </w:rPr>
      </w:pPr>
      <w:r w:rsidRPr="00BB000F">
        <w:rPr>
          <w:rFonts w:ascii="Tahoma" w:hAnsi="Tahoma" w:cs="Tahoma"/>
        </w:rPr>
        <w:t>9.</w:t>
      </w:r>
      <w:r w:rsidRPr="00BB000F">
        <w:rPr>
          <w:rFonts w:ascii="Tahoma" w:hAnsi="Tahoma" w:cs="Tahoma"/>
        </w:rPr>
        <w:tab/>
        <w:t>Краткое наименование производителя - вводится вручную.</w:t>
      </w:r>
    </w:p>
    <w:p w:rsidR="00BB000F" w:rsidRDefault="00BB000F" w:rsidP="00BB000F">
      <w:pPr>
        <w:ind w:left="-426"/>
        <w:rPr>
          <w:rFonts w:ascii="Tahoma" w:hAnsi="Tahoma" w:cs="Tahoma"/>
        </w:rPr>
      </w:pPr>
      <w:r w:rsidRPr="00BB000F">
        <w:rPr>
          <w:rFonts w:ascii="Tahoma" w:hAnsi="Tahoma" w:cs="Tahoma"/>
        </w:rPr>
        <w:t>10.</w:t>
      </w:r>
      <w:r w:rsidRPr="00BB000F">
        <w:rPr>
          <w:rFonts w:ascii="Tahoma" w:hAnsi="Tahoma" w:cs="Tahoma"/>
        </w:rPr>
        <w:tab/>
        <w:t>Полное наименование производителя - вводится вручную.</w:t>
      </w:r>
    </w:p>
    <w:p w:rsidR="00F51772" w:rsidRDefault="00F51772" w:rsidP="00BB000F">
      <w:pPr>
        <w:ind w:left="-426"/>
        <w:rPr>
          <w:rFonts w:ascii="Tahoma" w:hAnsi="Tahoma" w:cs="Tahoma"/>
        </w:rPr>
      </w:pPr>
    </w:p>
    <w:p w:rsidR="00F51772" w:rsidRDefault="00F51772" w:rsidP="00F51772">
      <w:pPr>
        <w:ind w:left="-426"/>
        <w:rPr>
          <w:rFonts w:ascii="Tahoma" w:hAnsi="Tahoma" w:cs="Tahoma"/>
        </w:rPr>
      </w:pPr>
      <w:r w:rsidRPr="00F51772">
        <w:rPr>
          <w:rFonts w:ascii="Tahoma" w:hAnsi="Tahoma" w:cs="Tahoma"/>
        </w:rPr>
        <w:t>•</w:t>
      </w:r>
      <w:r w:rsidRPr="00F51772">
        <w:rPr>
          <w:rFonts w:ascii="Tahoma" w:hAnsi="Tahoma" w:cs="Tahoma"/>
        </w:rPr>
        <w:tab/>
        <w:t>на вкладке «Атрибуты товара» заполнить поля, специфич</w:t>
      </w:r>
      <w:r w:rsidR="001016C4">
        <w:rPr>
          <w:rFonts w:ascii="Tahoma" w:hAnsi="Tahoma" w:cs="Tahoma"/>
        </w:rPr>
        <w:t>ные для товарной группы «Обувь»</w:t>
      </w:r>
      <w:r w:rsidRPr="00F51772">
        <w:rPr>
          <w:rFonts w:ascii="Tahoma" w:hAnsi="Tahoma" w:cs="Tahoma"/>
        </w:rPr>
        <w:t xml:space="preserve">: </w:t>
      </w:r>
    </w:p>
    <w:p w:rsidR="001016C4" w:rsidRPr="00F51772" w:rsidRDefault="001016C4" w:rsidP="00F51772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lastRenderedPageBreak/>
        <w:drawing>
          <wp:inline distT="0" distB="0" distL="0" distR="0" wp14:anchorId="61B916B5" wp14:editId="6BD8A0FA">
            <wp:extent cx="5572125" cy="4532749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6474" cy="453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772" w:rsidRPr="00F51772" w:rsidRDefault="00F51772" w:rsidP="00F51772">
      <w:pPr>
        <w:ind w:left="-426"/>
        <w:rPr>
          <w:rFonts w:ascii="Tahoma" w:hAnsi="Tahoma" w:cs="Tahoma"/>
        </w:rPr>
      </w:pPr>
      <w:r w:rsidRPr="00F51772">
        <w:rPr>
          <w:rFonts w:ascii="Tahoma" w:hAnsi="Tahoma" w:cs="Tahoma"/>
        </w:rPr>
        <w:t>1.</w:t>
      </w:r>
      <w:r w:rsidRPr="00F51772">
        <w:rPr>
          <w:rFonts w:ascii="Tahoma" w:hAnsi="Tahoma" w:cs="Tahoma"/>
        </w:rPr>
        <w:tab/>
        <w:t>Вид обуви - выбирается одно из значений справочника.</w:t>
      </w:r>
    </w:p>
    <w:p w:rsidR="00F51772" w:rsidRPr="00F51772" w:rsidRDefault="00F51772" w:rsidP="00F51772">
      <w:pPr>
        <w:ind w:left="-426"/>
        <w:rPr>
          <w:rFonts w:ascii="Tahoma" w:hAnsi="Tahoma" w:cs="Tahoma"/>
        </w:rPr>
      </w:pPr>
      <w:r w:rsidRPr="00F51772">
        <w:rPr>
          <w:rFonts w:ascii="Tahoma" w:hAnsi="Tahoma" w:cs="Tahoma"/>
        </w:rPr>
        <w:t>2.</w:t>
      </w:r>
      <w:r w:rsidRPr="00F51772">
        <w:rPr>
          <w:rFonts w:ascii="Tahoma" w:hAnsi="Tahoma" w:cs="Tahoma"/>
        </w:rPr>
        <w:tab/>
        <w:t xml:space="preserve">Размер в </w:t>
      </w:r>
      <w:proofErr w:type="spellStart"/>
      <w:r w:rsidRPr="00F51772">
        <w:rPr>
          <w:rFonts w:ascii="Tahoma" w:hAnsi="Tahoma" w:cs="Tahoma"/>
        </w:rPr>
        <w:t>штихмассовой</w:t>
      </w:r>
      <w:proofErr w:type="spellEnd"/>
      <w:r w:rsidRPr="00F51772">
        <w:rPr>
          <w:rFonts w:ascii="Tahoma" w:hAnsi="Tahoma" w:cs="Tahoma"/>
        </w:rPr>
        <w:t xml:space="preserve"> системе - выбирается одно из значений справочника.</w:t>
      </w:r>
    </w:p>
    <w:p w:rsidR="00F51772" w:rsidRDefault="00F51772" w:rsidP="00F51772">
      <w:pPr>
        <w:ind w:left="-426"/>
        <w:rPr>
          <w:rFonts w:ascii="Tahoma" w:hAnsi="Tahoma" w:cs="Tahoma"/>
        </w:rPr>
      </w:pPr>
      <w:r w:rsidRPr="00F51772">
        <w:rPr>
          <w:rFonts w:ascii="Tahoma" w:hAnsi="Tahoma" w:cs="Tahoma"/>
        </w:rPr>
        <w:t>3.</w:t>
      </w:r>
      <w:r w:rsidRPr="00F51772">
        <w:rPr>
          <w:rFonts w:ascii="Tahoma" w:hAnsi="Tahoma" w:cs="Tahoma"/>
        </w:rPr>
        <w:tab/>
        <w:t>Цвет - выбирается одно из значений справочника.</w:t>
      </w:r>
      <w:r w:rsidR="001016C4">
        <w:rPr>
          <w:rFonts w:ascii="Tahoma" w:hAnsi="Tahoma" w:cs="Tahoma"/>
        </w:rPr>
        <w:t xml:space="preserve"> </w:t>
      </w:r>
    </w:p>
    <w:p w:rsidR="001016C4" w:rsidRPr="00F51772" w:rsidRDefault="001016C4" w:rsidP="00F51772">
      <w:pPr>
        <w:ind w:left="-426"/>
        <w:rPr>
          <w:rFonts w:ascii="Tahoma" w:hAnsi="Tahoma" w:cs="Tahoma"/>
        </w:rPr>
      </w:pPr>
      <w:r w:rsidRPr="001016C4">
        <w:rPr>
          <w:rFonts w:ascii="Tahoma" w:hAnsi="Tahoma" w:cs="Tahoma"/>
          <w:b/>
        </w:rPr>
        <w:t>Примечание.</w:t>
      </w:r>
      <w:r>
        <w:rPr>
          <w:rFonts w:ascii="Tahoma" w:hAnsi="Tahoma" w:cs="Tahoma"/>
        </w:rPr>
        <w:t xml:space="preserve"> Если в справочнике нет требуемого цвета, нужно выбрать максимально похожий на него цвет. Например, нужен бирюзовый – если в списке его нет - выбрать голубой.</w:t>
      </w:r>
    </w:p>
    <w:p w:rsidR="00F51772" w:rsidRPr="00F51772" w:rsidRDefault="00F51772" w:rsidP="00F51772">
      <w:pPr>
        <w:ind w:left="-426"/>
        <w:rPr>
          <w:rFonts w:ascii="Tahoma" w:hAnsi="Tahoma" w:cs="Tahoma"/>
        </w:rPr>
      </w:pPr>
      <w:r w:rsidRPr="00F51772">
        <w:rPr>
          <w:rFonts w:ascii="Tahoma" w:hAnsi="Tahoma" w:cs="Tahoma"/>
        </w:rPr>
        <w:t>4.</w:t>
      </w:r>
      <w:r w:rsidRPr="00F51772">
        <w:rPr>
          <w:rFonts w:ascii="Tahoma" w:hAnsi="Tahoma" w:cs="Tahoma"/>
        </w:rPr>
        <w:tab/>
        <w:t>Вид материала, использованного для изготовления верха обуви - выбирается одно из значений справочника.</w:t>
      </w:r>
      <w:r w:rsidR="001016C4">
        <w:rPr>
          <w:rFonts w:ascii="Tahoma" w:hAnsi="Tahoma" w:cs="Tahoma"/>
        </w:rPr>
        <w:t xml:space="preserve"> </w:t>
      </w:r>
    </w:p>
    <w:p w:rsidR="00F51772" w:rsidRPr="00F51772" w:rsidRDefault="00F51772" w:rsidP="00F51772">
      <w:pPr>
        <w:ind w:left="-426"/>
        <w:rPr>
          <w:rFonts w:ascii="Tahoma" w:hAnsi="Tahoma" w:cs="Tahoma"/>
        </w:rPr>
      </w:pPr>
      <w:r w:rsidRPr="00F51772">
        <w:rPr>
          <w:rFonts w:ascii="Tahoma" w:hAnsi="Tahoma" w:cs="Tahoma"/>
        </w:rPr>
        <w:t>5.</w:t>
      </w:r>
      <w:r w:rsidRPr="00F51772">
        <w:rPr>
          <w:rFonts w:ascii="Tahoma" w:hAnsi="Tahoma" w:cs="Tahoma"/>
        </w:rPr>
        <w:tab/>
        <w:t>Вид материала, использованного для изготовления подкладки обуви - выбирается одно из значений справочника.</w:t>
      </w:r>
    </w:p>
    <w:p w:rsidR="00F51772" w:rsidRDefault="00F51772" w:rsidP="00F51772">
      <w:pPr>
        <w:ind w:left="-426"/>
        <w:rPr>
          <w:rFonts w:ascii="Tahoma" w:hAnsi="Tahoma" w:cs="Tahoma"/>
        </w:rPr>
      </w:pPr>
      <w:r w:rsidRPr="00F51772">
        <w:rPr>
          <w:rFonts w:ascii="Tahoma" w:hAnsi="Tahoma" w:cs="Tahoma"/>
        </w:rPr>
        <w:t>6.</w:t>
      </w:r>
      <w:r w:rsidRPr="00F51772">
        <w:rPr>
          <w:rFonts w:ascii="Tahoma" w:hAnsi="Tahoma" w:cs="Tahoma"/>
        </w:rPr>
        <w:tab/>
        <w:t>Вид материала, использованного для изготовления низа обуви (подошвы) - выбирается одно из значений справочника.</w:t>
      </w:r>
    </w:p>
    <w:p w:rsidR="001016C4" w:rsidRPr="00F51772" w:rsidRDefault="001016C4" w:rsidP="00F51772">
      <w:pPr>
        <w:ind w:left="-426"/>
        <w:rPr>
          <w:rFonts w:ascii="Tahoma" w:hAnsi="Tahoma" w:cs="Tahoma"/>
        </w:rPr>
      </w:pPr>
      <w:r w:rsidRPr="001016C4">
        <w:rPr>
          <w:rFonts w:ascii="Tahoma" w:hAnsi="Tahoma" w:cs="Tahoma"/>
          <w:b/>
        </w:rPr>
        <w:t>Примечание.</w:t>
      </w:r>
      <w:r>
        <w:rPr>
          <w:rFonts w:ascii="Tahoma" w:hAnsi="Tahoma" w:cs="Tahoma"/>
        </w:rPr>
        <w:t xml:space="preserve"> Если в справочнике нет требуемого материала, нужно выбрать максимально подходящий из предложенного списка.</w:t>
      </w:r>
    </w:p>
    <w:p w:rsidR="00F51772" w:rsidRPr="00F51772" w:rsidRDefault="00F51772" w:rsidP="00F51772">
      <w:pPr>
        <w:ind w:left="-426"/>
        <w:rPr>
          <w:rFonts w:ascii="Tahoma" w:hAnsi="Tahoma" w:cs="Tahoma"/>
        </w:rPr>
      </w:pPr>
      <w:r w:rsidRPr="00F51772">
        <w:rPr>
          <w:rFonts w:ascii="Tahoma" w:hAnsi="Tahoma" w:cs="Tahoma"/>
        </w:rPr>
        <w:t>7.</w:t>
      </w:r>
      <w:r w:rsidRPr="00F51772">
        <w:rPr>
          <w:rFonts w:ascii="Tahoma" w:hAnsi="Tahoma" w:cs="Tahoma"/>
        </w:rPr>
        <w:tab/>
        <w:t>Модель артикул производителя - вводится вручную.</w:t>
      </w:r>
    </w:p>
    <w:p w:rsidR="00F51772" w:rsidRDefault="00F51772" w:rsidP="00F51772">
      <w:pPr>
        <w:ind w:left="-426"/>
        <w:rPr>
          <w:rFonts w:ascii="Tahoma" w:hAnsi="Tahoma" w:cs="Tahoma"/>
        </w:rPr>
      </w:pPr>
      <w:r w:rsidRPr="00F51772">
        <w:rPr>
          <w:rFonts w:ascii="Tahoma" w:hAnsi="Tahoma" w:cs="Tahoma"/>
        </w:rPr>
        <w:t>•</w:t>
      </w:r>
      <w:r w:rsidRPr="00F51772">
        <w:rPr>
          <w:rFonts w:ascii="Tahoma" w:hAnsi="Tahoma" w:cs="Tahoma"/>
        </w:rPr>
        <w:tab/>
        <w:t>нажать кнопку «Сохранить».</w:t>
      </w:r>
    </w:p>
    <w:p w:rsidR="00757840" w:rsidRDefault="00757840" w:rsidP="00F51772">
      <w:pPr>
        <w:ind w:left="-426"/>
        <w:rPr>
          <w:rFonts w:ascii="Tahoma" w:hAnsi="Tahoma" w:cs="Tahoma"/>
        </w:rPr>
      </w:pPr>
      <w:r w:rsidRPr="00757840">
        <w:rPr>
          <w:rFonts w:ascii="Tahoma" w:hAnsi="Tahoma" w:cs="Tahoma"/>
          <w:b/>
        </w:rPr>
        <w:t>Важно!</w:t>
      </w:r>
      <w:r>
        <w:rPr>
          <w:rFonts w:ascii="Tahoma" w:hAnsi="Tahoma" w:cs="Tahoma"/>
        </w:rPr>
        <w:t xml:space="preserve"> </w:t>
      </w:r>
      <w:r w:rsidRPr="00757840">
        <w:rPr>
          <w:rFonts w:ascii="Tahoma" w:hAnsi="Tahoma" w:cs="Tahoma"/>
        </w:rPr>
        <w:t>Каждый регистрируемый товар в Системе должен быть уникален по набору данных перечисленных полей относительно товаров, уже зарегистрированных в Системе. Создание в Системе дубликатов товаров запрещено!</w:t>
      </w:r>
    </w:p>
    <w:p w:rsidR="00757840" w:rsidRDefault="00757840" w:rsidP="00F51772">
      <w:pPr>
        <w:ind w:left="-426"/>
        <w:rPr>
          <w:rFonts w:ascii="Tahoma" w:hAnsi="Tahoma" w:cs="Tahoma"/>
        </w:rPr>
      </w:pPr>
      <w:r w:rsidRPr="00757840">
        <w:rPr>
          <w:rFonts w:ascii="Tahoma" w:hAnsi="Tahoma" w:cs="Tahoma"/>
        </w:rPr>
        <w:lastRenderedPageBreak/>
        <w:t>В результате успешного сохранения в Системе сохраняется новая запись товара в статусе "Черновик" и откроется страница-карточка созданного товара</w:t>
      </w:r>
      <w:r>
        <w:rPr>
          <w:rFonts w:ascii="Tahoma" w:hAnsi="Tahoma" w:cs="Tahoma"/>
        </w:rPr>
        <w:t>:</w:t>
      </w:r>
    </w:p>
    <w:p w:rsidR="00757840" w:rsidRDefault="00757840" w:rsidP="00F51772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45B19D95" wp14:editId="0852E1DC">
            <wp:extent cx="5940425" cy="26568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50D">
        <w:rPr>
          <w:rFonts w:ascii="Tahoma" w:hAnsi="Tahoma" w:cs="Tahoma"/>
        </w:rPr>
        <w:t>.</w:t>
      </w:r>
    </w:p>
    <w:p w:rsidR="00D8550D" w:rsidRDefault="00D8550D" w:rsidP="00F51772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До нажатия кнопки «Опубликовать» есть возможность редактировать черновик карточки товара, для этого необходимо нажать на кнопку «Редактировать»:</w:t>
      </w:r>
    </w:p>
    <w:p w:rsidR="00D8550D" w:rsidRDefault="00D8550D" w:rsidP="00F51772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203E3EDB" wp14:editId="5EC2E091">
            <wp:extent cx="4371975" cy="331722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1050" cy="332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0D" w:rsidRPr="0039570D" w:rsidRDefault="0039570D" w:rsidP="0039570D">
      <w:pPr>
        <w:ind w:left="-426"/>
        <w:rPr>
          <w:rFonts w:ascii="Tahoma" w:hAnsi="Tahoma" w:cs="Tahoma"/>
        </w:rPr>
      </w:pPr>
      <w:r w:rsidRPr="0039570D">
        <w:rPr>
          <w:rFonts w:ascii="Tahoma" w:hAnsi="Tahoma" w:cs="Tahoma"/>
        </w:rPr>
        <w:t>В результате откроется страница редактирования информации о выбранном товаре.</w:t>
      </w:r>
    </w:p>
    <w:p w:rsidR="0039570D" w:rsidRDefault="0039570D" w:rsidP="0039570D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39570D">
        <w:rPr>
          <w:rFonts w:ascii="Tahoma" w:hAnsi="Tahoma" w:cs="Tahoma"/>
        </w:rPr>
        <w:t>внесите изменения в одно или несколько полей разд</w:t>
      </w:r>
      <w:r>
        <w:rPr>
          <w:rFonts w:ascii="Tahoma" w:hAnsi="Tahoma" w:cs="Tahoma"/>
        </w:rPr>
        <w:t>ела «Общая информация о товаре» и / или «</w:t>
      </w:r>
      <w:r w:rsidRPr="0039570D">
        <w:rPr>
          <w:rFonts w:ascii="Tahoma" w:hAnsi="Tahoma" w:cs="Tahoma"/>
        </w:rPr>
        <w:t>Атрибуты товара</w:t>
      </w:r>
      <w:r>
        <w:rPr>
          <w:rFonts w:ascii="Tahoma" w:hAnsi="Tahoma" w:cs="Tahoma"/>
        </w:rPr>
        <w:t>»;</w:t>
      </w:r>
    </w:p>
    <w:p w:rsidR="0039570D" w:rsidRDefault="0039570D" w:rsidP="0039570D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нажать на кнопку «Сохранить». </w:t>
      </w:r>
    </w:p>
    <w:p w:rsidR="0039570D" w:rsidRDefault="0039570D" w:rsidP="0039570D">
      <w:pPr>
        <w:ind w:left="-426"/>
        <w:rPr>
          <w:rFonts w:ascii="Tahoma" w:hAnsi="Tahoma" w:cs="Tahoma"/>
        </w:rPr>
      </w:pPr>
      <w:r w:rsidRPr="0039570D">
        <w:rPr>
          <w:rFonts w:ascii="Tahoma" w:hAnsi="Tahoma" w:cs="Tahoma"/>
          <w:b/>
        </w:rPr>
        <w:t>Важно.</w:t>
      </w:r>
      <w:r>
        <w:rPr>
          <w:rFonts w:ascii="Tahoma" w:hAnsi="Tahoma" w:cs="Tahoma"/>
        </w:rPr>
        <w:t xml:space="preserve"> </w:t>
      </w:r>
      <w:r w:rsidRPr="0039570D">
        <w:rPr>
          <w:rFonts w:ascii="Tahoma" w:hAnsi="Tahoma" w:cs="Tahoma"/>
        </w:rPr>
        <w:t xml:space="preserve">Информация, сохраненная в результате редактирования не должна дублировать уже имеющиеся в Системе товары. </w:t>
      </w:r>
      <w:r w:rsidRPr="005F17A6">
        <w:rPr>
          <w:rFonts w:ascii="Tahoma" w:hAnsi="Tahoma" w:cs="Tahoma"/>
          <w:b/>
        </w:rPr>
        <w:t>Создание в Системе дубликатов товаров запрещено!</w:t>
      </w:r>
    </w:p>
    <w:p w:rsidR="0039570D" w:rsidRDefault="0039570D" w:rsidP="0039570D">
      <w:pPr>
        <w:ind w:left="-426"/>
        <w:rPr>
          <w:rFonts w:ascii="Tahoma" w:hAnsi="Tahoma" w:cs="Tahoma"/>
        </w:rPr>
      </w:pPr>
    </w:p>
    <w:p w:rsidR="00D8550D" w:rsidRDefault="00D8550D" w:rsidP="00F51772">
      <w:pPr>
        <w:ind w:left="-426"/>
        <w:rPr>
          <w:rFonts w:ascii="Tahoma" w:hAnsi="Tahoma" w:cs="Tahoma"/>
        </w:rPr>
      </w:pPr>
      <w:r w:rsidRPr="00D8550D">
        <w:rPr>
          <w:rFonts w:ascii="Tahoma" w:hAnsi="Tahoma" w:cs="Tahoma"/>
        </w:rPr>
        <w:lastRenderedPageBreak/>
        <w:t xml:space="preserve">Для </w:t>
      </w:r>
      <w:r w:rsidRPr="00D8550D">
        <w:rPr>
          <w:rFonts w:ascii="Tahoma" w:hAnsi="Tahoma" w:cs="Tahoma"/>
          <w:b/>
        </w:rPr>
        <w:t>отмены регистрации нового товара</w:t>
      </w:r>
      <w:r w:rsidRPr="00D8550D">
        <w:rPr>
          <w:rFonts w:ascii="Tahoma" w:hAnsi="Tahoma" w:cs="Tahoma"/>
        </w:rPr>
        <w:t xml:space="preserve"> необходимо на странице регистрации нового товара нажать кнопку «Отмена» и затем подтвердить свое действие в открывшемся диалоговом окне</w:t>
      </w:r>
      <w:r>
        <w:rPr>
          <w:rFonts w:ascii="Tahoma" w:hAnsi="Tahoma" w:cs="Tahoma"/>
        </w:rPr>
        <w:t>:</w:t>
      </w:r>
    </w:p>
    <w:p w:rsidR="00D8550D" w:rsidRDefault="005D47B7" w:rsidP="00F51772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7A066A5D" wp14:editId="49613CE3">
            <wp:extent cx="5940425" cy="261747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50D">
        <w:rPr>
          <w:rFonts w:ascii="Tahoma" w:hAnsi="Tahoma" w:cs="Tahoma"/>
        </w:rPr>
        <w:t>.</w:t>
      </w:r>
    </w:p>
    <w:p w:rsidR="00D8550D" w:rsidRDefault="00D8550D" w:rsidP="00F51772">
      <w:pPr>
        <w:ind w:left="-426"/>
        <w:rPr>
          <w:rFonts w:ascii="Tahoma" w:hAnsi="Tahoma" w:cs="Tahoma"/>
        </w:rPr>
      </w:pPr>
      <w:r w:rsidRPr="00D8550D">
        <w:rPr>
          <w:rFonts w:ascii="Tahoma" w:hAnsi="Tahoma" w:cs="Tahoma"/>
          <w:b/>
        </w:rPr>
        <w:t>Важно!</w:t>
      </w:r>
      <w:r>
        <w:rPr>
          <w:rFonts w:ascii="Tahoma" w:hAnsi="Tahoma" w:cs="Tahoma"/>
        </w:rPr>
        <w:t xml:space="preserve"> </w:t>
      </w:r>
      <w:r w:rsidRPr="00D8550D">
        <w:rPr>
          <w:rFonts w:ascii="Tahoma" w:hAnsi="Tahoma" w:cs="Tahoma"/>
        </w:rPr>
        <w:t>При отмене регистрации нового товара все ранее введенные значения будут удалены!</w:t>
      </w:r>
    </w:p>
    <w:p w:rsidR="00D8550D" w:rsidRDefault="00B80D99" w:rsidP="00F51772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Для </w:t>
      </w:r>
      <w:r w:rsidRPr="00B80D99">
        <w:rPr>
          <w:rFonts w:ascii="Tahoma" w:hAnsi="Tahoma" w:cs="Tahoma"/>
          <w:b/>
        </w:rPr>
        <w:t>публикации карточки товара</w:t>
      </w:r>
      <w:r>
        <w:rPr>
          <w:rFonts w:ascii="Tahoma" w:hAnsi="Tahoma" w:cs="Tahoma"/>
        </w:rPr>
        <w:t xml:space="preserve"> необходимо нажать на кнопку «Опубликовать»:</w:t>
      </w:r>
    </w:p>
    <w:p w:rsidR="00B80D99" w:rsidRDefault="00B80D99" w:rsidP="00F51772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7172C3BC" wp14:editId="10618B3C">
            <wp:extent cx="5940425" cy="2642870"/>
            <wp:effectExtent l="0" t="0" r="317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F42">
        <w:rPr>
          <w:rFonts w:ascii="Tahoma" w:hAnsi="Tahoma" w:cs="Tahoma"/>
        </w:rPr>
        <w:t>.</w:t>
      </w:r>
    </w:p>
    <w:p w:rsidR="005F17A6" w:rsidRDefault="005F17A6" w:rsidP="005F17A6">
      <w:pPr>
        <w:pStyle w:val="a4"/>
        <w:numPr>
          <w:ilvl w:val="0"/>
          <w:numId w:val="7"/>
        </w:numPr>
        <w:rPr>
          <w:rFonts w:ascii="Tahoma" w:hAnsi="Tahoma" w:cs="Tahoma"/>
        </w:rPr>
      </w:pPr>
      <w:r w:rsidRPr="005F17A6">
        <w:rPr>
          <w:rFonts w:ascii="Tahoma" w:hAnsi="Tahoma" w:cs="Tahoma"/>
        </w:rPr>
        <w:t>если товар находится в статусе «Опубликован», то его можно заблокировать; для этого выполните нажатие по кнопочному элементу «Заблокир</w:t>
      </w:r>
      <w:r>
        <w:rPr>
          <w:rFonts w:ascii="Tahoma" w:hAnsi="Tahoma" w:cs="Tahoma"/>
        </w:rPr>
        <w:t>овать» в верхней части страницы:</w:t>
      </w:r>
    </w:p>
    <w:p w:rsidR="005F17A6" w:rsidRPr="005F17A6" w:rsidRDefault="005F17A6" w:rsidP="005F17A6">
      <w:pPr>
        <w:pStyle w:val="a4"/>
        <w:ind w:left="-426"/>
        <w:rPr>
          <w:rFonts w:ascii="Tahoma" w:hAnsi="Tahoma" w:cs="Tahoma"/>
        </w:rPr>
      </w:pPr>
      <w:r>
        <w:rPr>
          <w:noProof/>
          <w:lang w:eastAsia="ru-RU"/>
        </w:rPr>
        <w:lastRenderedPageBreak/>
        <w:drawing>
          <wp:inline distT="0" distB="0" distL="0" distR="0" wp14:anchorId="1D614834" wp14:editId="004D9256">
            <wp:extent cx="5876925" cy="238971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81534" cy="239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7A6" w:rsidRPr="005F17A6" w:rsidRDefault="005F17A6" w:rsidP="005F17A6">
      <w:pPr>
        <w:pStyle w:val="a4"/>
        <w:numPr>
          <w:ilvl w:val="0"/>
          <w:numId w:val="7"/>
        </w:numPr>
        <w:rPr>
          <w:rFonts w:ascii="Tahoma" w:hAnsi="Tahoma" w:cs="Tahoma"/>
        </w:rPr>
      </w:pPr>
      <w:r w:rsidRPr="005F17A6">
        <w:rPr>
          <w:rFonts w:ascii="Tahoma" w:hAnsi="Tahoma" w:cs="Tahoma"/>
        </w:rPr>
        <w:t>если товар находится в статусе «Заблокирован», то его можно опубликовать; для этого выполните нажатие по кнопочному элементу «Опублик</w:t>
      </w:r>
      <w:r>
        <w:rPr>
          <w:rFonts w:ascii="Tahoma" w:hAnsi="Tahoma" w:cs="Tahoma"/>
        </w:rPr>
        <w:t>овать» в верхней части страницы.</w:t>
      </w:r>
    </w:p>
    <w:p w:rsidR="00273F42" w:rsidRDefault="00273F42" w:rsidP="00F51772">
      <w:pPr>
        <w:ind w:left="-426"/>
        <w:rPr>
          <w:rFonts w:ascii="Tahoma" w:hAnsi="Tahoma" w:cs="Tahoma"/>
        </w:rPr>
      </w:pPr>
    </w:p>
    <w:p w:rsidR="00273F42" w:rsidRDefault="00273F42" w:rsidP="00273F42">
      <w:pPr>
        <w:pStyle w:val="1"/>
        <w:numPr>
          <w:ilvl w:val="1"/>
          <w:numId w:val="1"/>
        </w:numPr>
      </w:pPr>
      <w:r w:rsidRPr="00CB13DA">
        <w:t>Просмотр информации о товаре</w:t>
      </w:r>
    </w:p>
    <w:p w:rsidR="00273F42" w:rsidRDefault="00273F42" w:rsidP="00F51772">
      <w:pPr>
        <w:ind w:left="-426"/>
        <w:rPr>
          <w:rFonts w:ascii="Tahoma" w:hAnsi="Tahoma" w:cs="Tahoma"/>
        </w:rPr>
      </w:pPr>
    </w:p>
    <w:p w:rsidR="00273F42" w:rsidRPr="00273F42" w:rsidRDefault="00273F42" w:rsidP="00273F42">
      <w:pPr>
        <w:ind w:left="-426"/>
        <w:rPr>
          <w:rFonts w:ascii="Tahoma" w:hAnsi="Tahoma" w:cs="Tahoma"/>
        </w:rPr>
      </w:pPr>
      <w:r w:rsidRPr="00273F42">
        <w:rPr>
          <w:rFonts w:ascii="Tahoma" w:hAnsi="Tahoma" w:cs="Tahoma"/>
        </w:rPr>
        <w:t xml:space="preserve">Для </w:t>
      </w:r>
      <w:r w:rsidRPr="00273F42">
        <w:rPr>
          <w:rFonts w:ascii="Tahoma" w:hAnsi="Tahoma" w:cs="Tahoma"/>
          <w:b/>
        </w:rPr>
        <w:t>просмотра информации о товаре</w:t>
      </w:r>
      <w:r w:rsidRPr="00273F42">
        <w:rPr>
          <w:rFonts w:ascii="Tahoma" w:hAnsi="Tahoma" w:cs="Tahoma"/>
        </w:rPr>
        <w:t xml:space="preserve"> необходимо:</w:t>
      </w:r>
    </w:p>
    <w:p w:rsidR="00273F42" w:rsidRPr="00273F42" w:rsidRDefault="00273F42" w:rsidP="00273F42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273F42">
        <w:rPr>
          <w:rFonts w:ascii="Tahoma" w:hAnsi="Tahoma" w:cs="Tahoma"/>
        </w:rPr>
        <w:t xml:space="preserve">выбрать пункт меню «Товары»; </w:t>
      </w:r>
    </w:p>
    <w:p w:rsidR="00273F42" w:rsidRDefault="00273F42" w:rsidP="00273F42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273F42">
        <w:rPr>
          <w:rFonts w:ascii="Tahoma" w:hAnsi="Tahoma" w:cs="Tahoma"/>
        </w:rPr>
        <w:t xml:space="preserve">выбрать запись из списка товаров и нажать </w:t>
      </w:r>
      <w:r>
        <w:rPr>
          <w:rFonts w:ascii="Tahoma" w:hAnsi="Tahoma" w:cs="Tahoma"/>
        </w:rPr>
        <w:t>кнопку мыши по выбранной записи:</w:t>
      </w:r>
    </w:p>
    <w:p w:rsidR="0039570D" w:rsidRDefault="0039570D" w:rsidP="00273F42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6843F9B9" wp14:editId="18600DA0">
            <wp:extent cx="5940425" cy="200596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39570D" w:rsidRDefault="0039570D" w:rsidP="00273F42">
      <w:pPr>
        <w:ind w:left="-426"/>
        <w:rPr>
          <w:rFonts w:ascii="Tahoma" w:hAnsi="Tahoma" w:cs="Tahoma"/>
        </w:rPr>
      </w:pPr>
    </w:p>
    <w:p w:rsidR="0039570D" w:rsidRDefault="0039570D" w:rsidP="00273F42">
      <w:pPr>
        <w:ind w:left="-426"/>
        <w:rPr>
          <w:rFonts w:ascii="Tahoma" w:hAnsi="Tahoma" w:cs="Tahoma"/>
        </w:rPr>
      </w:pPr>
      <w:r w:rsidRPr="0039570D">
        <w:rPr>
          <w:rFonts w:ascii="Tahoma" w:hAnsi="Tahoma" w:cs="Tahoma"/>
        </w:rPr>
        <w:t>В результате откроется страница с информацией о выбранном товаре</w:t>
      </w:r>
      <w:r>
        <w:rPr>
          <w:rFonts w:ascii="Tahoma" w:hAnsi="Tahoma" w:cs="Tahoma"/>
        </w:rPr>
        <w:t>:</w:t>
      </w:r>
    </w:p>
    <w:p w:rsidR="0039570D" w:rsidRDefault="0039570D" w:rsidP="00273F42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lastRenderedPageBreak/>
        <w:drawing>
          <wp:inline distT="0" distB="0" distL="0" distR="0" wp14:anchorId="19F00D7A" wp14:editId="6AA6E881">
            <wp:extent cx="5174530" cy="415290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85191" cy="416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39570D" w:rsidRDefault="0039570D" w:rsidP="00273F42">
      <w:pPr>
        <w:ind w:left="-426"/>
        <w:rPr>
          <w:rFonts w:ascii="Tahoma" w:hAnsi="Tahoma" w:cs="Tahoma"/>
        </w:rPr>
      </w:pPr>
      <w:r w:rsidRPr="0039570D">
        <w:rPr>
          <w:rFonts w:ascii="Tahoma" w:hAnsi="Tahoma" w:cs="Tahoma"/>
        </w:rPr>
        <w:t>Информация разделена на два раздела «Общая информация о товаре» и «Атрибуты товара». Переход между разделами осуществляется с помощью клика по названию раздела.</w:t>
      </w:r>
    </w:p>
    <w:p w:rsidR="00BE4B68" w:rsidRDefault="00BE4B68" w:rsidP="00BE4B68">
      <w:pPr>
        <w:pStyle w:val="1"/>
        <w:numPr>
          <w:ilvl w:val="0"/>
          <w:numId w:val="1"/>
        </w:numPr>
      </w:pPr>
      <w:r w:rsidRPr="005626D2">
        <w:t>Операции с КМ</w:t>
      </w:r>
    </w:p>
    <w:p w:rsidR="00654F10" w:rsidRDefault="00654F10" w:rsidP="00654F10">
      <w:pPr>
        <w:rPr>
          <w:rFonts w:ascii="Tahoma" w:hAnsi="Tahoma" w:cs="Tahoma"/>
        </w:rPr>
      </w:pPr>
      <w:bookmarkStart w:id="3" w:name="_Toc37956497"/>
    </w:p>
    <w:p w:rsidR="002C5CDC" w:rsidRPr="00654F10" w:rsidRDefault="002C5CDC" w:rsidP="00654F10">
      <w:pPr>
        <w:ind w:left="-284"/>
        <w:rPr>
          <w:rFonts w:ascii="Tahoma" w:hAnsi="Tahoma" w:cs="Tahoma"/>
        </w:rPr>
      </w:pPr>
      <w:r w:rsidRPr="00654F10">
        <w:rPr>
          <w:rFonts w:ascii="Tahoma" w:hAnsi="Tahoma" w:cs="Tahoma"/>
        </w:rPr>
        <w:t>Ограничения:</w:t>
      </w:r>
    </w:p>
    <w:p w:rsidR="002C5CDC" w:rsidRPr="00654F10" w:rsidRDefault="002C5CDC" w:rsidP="00654F10">
      <w:pPr>
        <w:rPr>
          <w:rFonts w:ascii="Tahoma" w:hAnsi="Tahoma" w:cs="Tahoma"/>
        </w:rPr>
      </w:pPr>
      <w:r w:rsidRPr="00654F10">
        <w:rPr>
          <w:rFonts w:ascii="Tahoma" w:hAnsi="Tahoma" w:cs="Tahoma"/>
        </w:rPr>
        <w:t>•</w:t>
      </w:r>
      <w:r w:rsidR="00654F10">
        <w:rPr>
          <w:rFonts w:ascii="Tahoma" w:hAnsi="Tahoma" w:cs="Tahoma"/>
        </w:rPr>
        <w:t xml:space="preserve"> </w:t>
      </w:r>
      <w:r w:rsidRPr="00654F10">
        <w:rPr>
          <w:rFonts w:ascii="Tahoma" w:hAnsi="Tahoma" w:cs="Tahoma"/>
        </w:rPr>
        <w:t>в заказе на эмиссию допустимо указывать только один товар (GTIN);</w:t>
      </w:r>
    </w:p>
    <w:p w:rsidR="002C5CDC" w:rsidRDefault="002C5CDC" w:rsidP="00654F10">
      <w:pPr>
        <w:rPr>
          <w:rFonts w:ascii="Tahoma" w:hAnsi="Tahoma" w:cs="Tahoma"/>
        </w:rPr>
      </w:pPr>
      <w:r w:rsidRPr="00654F10">
        <w:rPr>
          <w:rFonts w:ascii="Tahoma" w:hAnsi="Tahoma" w:cs="Tahoma"/>
        </w:rPr>
        <w:t>•</w:t>
      </w:r>
      <w:r w:rsidR="00654F10">
        <w:rPr>
          <w:rFonts w:ascii="Tahoma" w:hAnsi="Tahoma" w:cs="Tahoma"/>
        </w:rPr>
        <w:t xml:space="preserve"> </w:t>
      </w:r>
      <w:r w:rsidRPr="00654F10">
        <w:rPr>
          <w:rFonts w:ascii="Tahoma" w:hAnsi="Tahoma" w:cs="Tahoma"/>
        </w:rPr>
        <w:t>максимальное количество кодов маркировки в одном заказе - 30</w:t>
      </w:r>
      <w:r w:rsidR="00654F10">
        <w:rPr>
          <w:rFonts w:ascii="Tahoma" w:hAnsi="Tahoma" w:cs="Tahoma"/>
        </w:rPr>
        <w:t> </w:t>
      </w:r>
      <w:r w:rsidRPr="00654F10">
        <w:rPr>
          <w:rFonts w:ascii="Tahoma" w:hAnsi="Tahoma" w:cs="Tahoma"/>
        </w:rPr>
        <w:t>000.</w:t>
      </w:r>
    </w:p>
    <w:p w:rsidR="00BE4B68" w:rsidRDefault="00BE4B68" w:rsidP="00BE4B68">
      <w:pPr>
        <w:pStyle w:val="1"/>
        <w:ind w:left="-66"/>
      </w:pPr>
      <w:r>
        <w:t xml:space="preserve">3.1 </w:t>
      </w:r>
      <w:r w:rsidRPr="00BE4B68">
        <w:t>Регистрация заказа КМ на эмиссию с автоматическим получением серийных номеров</w:t>
      </w:r>
      <w:bookmarkEnd w:id="3"/>
    </w:p>
    <w:p w:rsidR="00654F10" w:rsidRDefault="00654F10" w:rsidP="00273F42">
      <w:pPr>
        <w:ind w:left="-426"/>
        <w:rPr>
          <w:rFonts w:ascii="Tahoma" w:hAnsi="Tahoma" w:cs="Tahoma"/>
        </w:rPr>
      </w:pPr>
    </w:p>
    <w:p w:rsidR="00BE4B68" w:rsidRDefault="00BE4B68" w:rsidP="00273F42">
      <w:pPr>
        <w:ind w:left="-426"/>
        <w:rPr>
          <w:rFonts w:ascii="Tahoma" w:hAnsi="Tahoma" w:cs="Tahoma"/>
        </w:rPr>
      </w:pPr>
      <w:r w:rsidRPr="00BE4B68">
        <w:rPr>
          <w:rFonts w:ascii="Tahoma" w:hAnsi="Tahoma" w:cs="Tahoma"/>
        </w:rPr>
        <w:t xml:space="preserve">Для </w:t>
      </w:r>
      <w:r w:rsidRPr="00BE4B68">
        <w:rPr>
          <w:rFonts w:ascii="Tahoma" w:hAnsi="Tahoma" w:cs="Tahoma"/>
          <w:b/>
        </w:rPr>
        <w:t>регистрации заказа на эмиссию кодов маркировки</w:t>
      </w:r>
      <w:r w:rsidRPr="00BE4B68">
        <w:rPr>
          <w:rFonts w:ascii="Tahoma" w:hAnsi="Tahoma" w:cs="Tahoma"/>
        </w:rPr>
        <w:t xml:space="preserve"> с автоматическим получением номеров необходимо</w:t>
      </w:r>
      <w:r>
        <w:rPr>
          <w:rFonts w:ascii="Tahoma" w:hAnsi="Tahoma" w:cs="Tahoma"/>
        </w:rPr>
        <w:t>:</w:t>
      </w:r>
    </w:p>
    <w:p w:rsidR="00BE4B68" w:rsidRDefault="00BE4B68" w:rsidP="00BE4B68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выбрать пункт меню «Операции»:</w:t>
      </w:r>
    </w:p>
    <w:p w:rsidR="00BE4B68" w:rsidRDefault="00BE4B68" w:rsidP="00BE4B68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lastRenderedPageBreak/>
        <w:drawing>
          <wp:inline distT="0" distB="0" distL="0" distR="0" wp14:anchorId="2A8120C6" wp14:editId="5CE9CD69">
            <wp:extent cx="1697961" cy="22193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4438" cy="222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BE4B68" w:rsidRDefault="00BE4B68" w:rsidP="00BE4B68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BE4B68">
        <w:rPr>
          <w:rFonts w:ascii="Tahoma" w:hAnsi="Tahoma" w:cs="Tahoma"/>
        </w:rPr>
        <w:t xml:space="preserve">левой клавишей мыши </w:t>
      </w:r>
      <w:r>
        <w:rPr>
          <w:rFonts w:ascii="Tahoma" w:hAnsi="Tahoma" w:cs="Tahoma"/>
        </w:rPr>
        <w:t>нажать</w:t>
      </w:r>
      <w:r w:rsidRPr="00BE4B68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на</w:t>
      </w:r>
      <w:r w:rsidRPr="00BE4B68">
        <w:rPr>
          <w:rFonts w:ascii="Tahoma" w:hAnsi="Tahoma" w:cs="Tahoma"/>
        </w:rPr>
        <w:t xml:space="preserve"> кноп</w:t>
      </w:r>
      <w:r>
        <w:rPr>
          <w:rFonts w:ascii="Tahoma" w:hAnsi="Tahoma" w:cs="Tahoma"/>
        </w:rPr>
        <w:t>ку «Добавить операцию»:</w:t>
      </w:r>
    </w:p>
    <w:p w:rsidR="00BE4B68" w:rsidRDefault="00BE4B68" w:rsidP="00BE4B68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7263A8C8" wp14:editId="09E07A03">
            <wp:extent cx="2857143" cy="1104762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BE4B68" w:rsidRDefault="00BE4B68" w:rsidP="00BE4B68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BE4B68">
        <w:rPr>
          <w:rFonts w:ascii="Tahoma" w:hAnsi="Tahoma" w:cs="Tahoma"/>
        </w:rPr>
        <w:t xml:space="preserve">в открывшемся контекстном меню выбрать </w:t>
      </w:r>
      <w:r>
        <w:rPr>
          <w:rFonts w:ascii="Tahoma" w:hAnsi="Tahoma" w:cs="Tahoma"/>
        </w:rPr>
        <w:t>значение «Заказ на эмиссию КМ»:</w:t>
      </w:r>
    </w:p>
    <w:p w:rsidR="00BE4B68" w:rsidRDefault="00BE4B68" w:rsidP="00BE4B68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66C9C4DD" wp14:editId="65923EDB">
            <wp:extent cx="4135653" cy="33337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40376" cy="333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BE4B68" w:rsidRDefault="00BE4B68" w:rsidP="00BE4B68">
      <w:pPr>
        <w:ind w:left="-426"/>
        <w:rPr>
          <w:rFonts w:ascii="Tahoma" w:hAnsi="Tahoma" w:cs="Tahoma"/>
        </w:rPr>
      </w:pPr>
      <w:r w:rsidRPr="00BE4B68">
        <w:rPr>
          <w:rFonts w:ascii="Tahoma" w:hAnsi="Tahoma" w:cs="Tahoma"/>
        </w:rPr>
        <w:t>В результате откроется страница регистрации операции с выбранным типом «Заказ на эмиссию»</w:t>
      </w:r>
      <w:r>
        <w:rPr>
          <w:rFonts w:ascii="Tahoma" w:hAnsi="Tahoma" w:cs="Tahoma"/>
        </w:rPr>
        <w:t>:</w:t>
      </w:r>
    </w:p>
    <w:p w:rsidR="00BE4B68" w:rsidRDefault="00BE4B68" w:rsidP="00BE4B68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lastRenderedPageBreak/>
        <w:drawing>
          <wp:inline distT="0" distB="0" distL="0" distR="0" wp14:anchorId="79D6FDFB" wp14:editId="7D2B8346">
            <wp:extent cx="5940425" cy="2472690"/>
            <wp:effectExtent l="0" t="0" r="3175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0D" w:rsidRDefault="00CF137F" w:rsidP="00273F42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Далее необходимо заполнить форму заказа:</w:t>
      </w:r>
    </w:p>
    <w:p w:rsidR="00CF137F" w:rsidRDefault="00CF137F" w:rsidP="00273F42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нажать на кнопку «Выбрать товар» (к</w:t>
      </w:r>
      <w:r w:rsidRPr="00CF137F">
        <w:rPr>
          <w:rFonts w:ascii="Tahoma" w:hAnsi="Tahoma" w:cs="Tahoma"/>
        </w:rPr>
        <w:t xml:space="preserve"> выбору доступны товары в статусе «Опубликован»</w:t>
      </w:r>
      <w:r>
        <w:rPr>
          <w:rFonts w:ascii="Tahoma" w:hAnsi="Tahoma" w:cs="Tahoma"/>
        </w:rPr>
        <w:t>);</w:t>
      </w:r>
    </w:p>
    <w:p w:rsidR="00CF137F" w:rsidRDefault="00CF137F" w:rsidP="00273F42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CF137F">
        <w:rPr>
          <w:rFonts w:ascii="Tahoma" w:hAnsi="Tahoma" w:cs="Tahoma"/>
        </w:rPr>
        <w:t>выбрать один из товаров в открывшемся списке</w:t>
      </w:r>
      <w:r>
        <w:rPr>
          <w:rFonts w:ascii="Tahoma" w:hAnsi="Tahoma" w:cs="Tahoma"/>
        </w:rPr>
        <w:t>;</w:t>
      </w:r>
    </w:p>
    <w:p w:rsidR="00CF137F" w:rsidRPr="00CF137F" w:rsidRDefault="00CF137F" w:rsidP="00CF137F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установить галочку в</w:t>
      </w:r>
      <w:r w:rsidRPr="00CF137F">
        <w:rPr>
          <w:rFonts w:ascii="Tahoma" w:hAnsi="Tahoma" w:cs="Tahoma"/>
        </w:rPr>
        <w:t xml:space="preserve"> чек-бокс</w:t>
      </w:r>
      <w:r>
        <w:rPr>
          <w:rFonts w:ascii="Tahoma" w:hAnsi="Tahoma" w:cs="Tahoma"/>
        </w:rPr>
        <w:t>е</w:t>
      </w:r>
      <w:r w:rsidRPr="00CF137F">
        <w:rPr>
          <w:rFonts w:ascii="Tahoma" w:hAnsi="Tahoma" w:cs="Tahoma"/>
        </w:rPr>
        <w:t xml:space="preserve"> выбранной записи;</w:t>
      </w:r>
    </w:p>
    <w:p w:rsidR="00CF137F" w:rsidRDefault="00CF137F" w:rsidP="00CF137F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CF137F">
        <w:rPr>
          <w:rFonts w:ascii="Tahoma" w:hAnsi="Tahoma" w:cs="Tahoma"/>
        </w:rPr>
        <w:t>нажать кнопку «Выбрать»</w:t>
      </w:r>
      <w:r>
        <w:rPr>
          <w:rFonts w:ascii="Tahoma" w:hAnsi="Tahoma" w:cs="Tahoma"/>
        </w:rPr>
        <w:t>:</w:t>
      </w:r>
    </w:p>
    <w:p w:rsidR="00CF137F" w:rsidRDefault="004B37C4" w:rsidP="00CF137F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5B9464D8" wp14:editId="206CEDF5">
            <wp:extent cx="5940425" cy="333692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A923F5" w:rsidRPr="00A923F5" w:rsidRDefault="00A923F5" w:rsidP="00A923F5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A923F5">
        <w:rPr>
          <w:rFonts w:ascii="Tahoma" w:hAnsi="Tahoma" w:cs="Tahoma"/>
        </w:rPr>
        <w:t xml:space="preserve">выбрать в качестве способа формирования серийного </w:t>
      </w:r>
      <w:r>
        <w:rPr>
          <w:rFonts w:ascii="Tahoma" w:hAnsi="Tahoma" w:cs="Tahoma"/>
        </w:rPr>
        <w:t>номера значение «Автоматически»</w:t>
      </w:r>
      <w:r w:rsidRPr="00A923F5">
        <w:rPr>
          <w:rFonts w:ascii="Tahoma" w:hAnsi="Tahoma" w:cs="Tahoma"/>
        </w:rPr>
        <w:t>;</w:t>
      </w:r>
    </w:p>
    <w:p w:rsidR="004B37C4" w:rsidRDefault="00A923F5" w:rsidP="00A923F5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A923F5">
        <w:rPr>
          <w:rFonts w:ascii="Tahoma" w:hAnsi="Tahoma" w:cs="Tahoma"/>
        </w:rPr>
        <w:t>указать количество требуемых кодов маркировки</w:t>
      </w:r>
      <w:r>
        <w:rPr>
          <w:rFonts w:ascii="Tahoma" w:hAnsi="Tahoma" w:cs="Tahoma"/>
        </w:rPr>
        <w:t>;</w:t>
      </w:r>
    </w:p>
    <w:p w:rsidR="00A923F5" w:rsidRDefault="00A923F5" w:rsidP="00A923F5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нажать кнопку «Сохранить»:</w:t>
      </w:r>
    </w:p>
    <w:p w:rsidR="00A923F5" w:rsidRDefault="00A923F5" w:rsidP="00A923F5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lastRenderedPageBreak/>
        <w:drawing>
          <wp:inline distT="0" distB="0" distL="0" distR="0" wp14:anchorId="196B9921" wp14:editId="3BCA862D">
            <wp:extent cx="5940425" cy="238633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A923F5" w:rsidRDefault="00A923F5" w:rsidP="00A923F5">
      <w:pPr>
        <w:ind w:left="-426"/>
        <w:rPr>
          <w:rFonts w:ascii="Tahoma" w:hAnsi="Tahoma" w:cs="Tahoma"/>
        </w:rPr>
      </w:pPr>
      <w:r w:rsidRPr="00A923F5">
        <w:rPr>
          <w:rFonts w:ascii="Tahoma" w:hAnsi="Tahoma" w:cs="Tahoma"/>
        </w:rPr>
        <w:t>После сохранения операции выполняется автоматический переход на форму просмотра списка операций по УОТ для контроля стату</w:t>
      </w:r>
      <w:r>
        <w:rPr>
          <w:rFonts w:ascii="Tahoma" w:hAnsi="Tahoma" w:cs="Tahoma"/>
        </w:rPr>
        <w:t>са выполнения заказа на эмиссию:</w:t>
      </w:r>
    </w:p>
    <w:p w:rsidR="00A923F5" w:rsidRDefault="00A923F5" w:rsidP="00A923F5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4982118F" wp14:editId="13BBEFF4">
            <wp:extent cx="5940425" cy="2130425"/>
            <wp:effectExtent l="0" t="0" r="3175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A923F5" w:rsidRDefault="00A923F5" w:rsidP="00A923F5">
      <w:pPr>
        <w:ind w:left="-426"/>
        <w:rPr>
          <w:rFonts w:ascii="Tahoma" w:hAnsi="Tahoma" w:cs="Tahoma"/>
        </w:rPr>
      </w:pPr>
    </w:p>
    <w:p w:rsidR="00987D9B" w:rsidRDefault="00987D9B" w:rsidP="00987D9B">
      <w:pPr>
        <w:pStyle w:val="1"/>
        <w:ind w:left="-426"/>
      </w:pPr>
      <w:r>
        <w:t xml:space="preserve">3.2 </w:t>
      </w:r>
      <w:r w:rsidRPr="005626D2">
        <w:t>Регистрация заказа КМ на эмиссию с помощью загрузки серийных номеров из файла</w:t>
      </w:r>
    </w:p>
    <w:p w:rsidR="00987D9B" w:rsidRDefault="00987D9B" w:rsidP="00A923F5">
      <w:pPr>
        <w:ind w:left="-426"/>
        <w:rPr>
          <w:rFonts w:ascii="Tahoma" w:hAnsi="Tahoma" w:cs="Tahoma"/>
        </w:rPr>
      </w:pPr>
    </w:p>
    <w:p w:rsidR="009418B2" w:rsidRPr="009418B2" w:rsidRDefault="009418B2" w:rsidP="009418B2">
      <w:pPr>
        <w:ind w:left="-426"/>
        <w:rPr>
          <w:rFonts w:ascii="Tahoma" w:hAnsi="Tahoma" w:cs="Tahoma"/>
        </w:rPr>
      </w:pPr>
      <w:r w:rsidRPr="009418B2">
        <w:rPr>
          <w:rFonts w:ascii="Tahoma" w:hAnsi="Tahoma" w:cs="Tahoma"/>
          <w:b/>
        </w:rPr>
        <w:t>Подготовка файла</w:t>
      </w:r>
      <w:r w:rsidRPr="009418B2">
        <w:rPr>
          <w:rFonts w:ascii="Tahoma" w:hAnsi="Tahoma" w:cs="Tahoma"/>
        </w:rPr>
        <w:t xml:space="preserve"> формата </w:t>
      </w:r>
      <w:proofErr w:type="spellStart"/>
      <w:r w:rsidRPr="009418B2">
        <w:rPr>
          <w:rFonts w:ascii="Tahoma" w:hAnsi="Tahoma" w:cs="Tahoma"/>
        </w:rPr>
        <w:t>csv</w:t>
      </w:r>
      <w:proofErr w:type="spellEnd"/>
      <w:r w:rsidRPr="009418B2">
        <w:rPr>
          <w:rFonts w:ascii="Tahoma" w:hAnsi="Tahoma" w:cs="Tahoma"/>
        </w:rPr>
        <w:t>, содержащего серийные номера по следующим требованиям:</w:t>
      </w:r>
    </w:p>
    <w:p w:rsidR="009418B2" w:rsidRPr="009418B2" w:rsidRDefault="009418B2" w:rsidP="009418B2">
      <w:pPr>
        <w:ind w:left="-426"/>
        <w:rPr>
          <w:rFonts w:ascii="Tahoma" w:hAnsi="Tahoma" w:cs="Tahoma"/>
        </w:rPr>
      </w:pPr>
      <w:r w:rsidRPr="009418B2">
        <w:rPr>
          <w:rFonts w:ascii="Tahoma" w:hAnsi="Tahoma" w:cs="Tahoma"/>
        </w:rPr>
        <w:t>•</w:t>
      </w:r>
      <w:r w:rsidRPr="009418B2">
        <w:rPr>
          <w:rFonts w:ascii="Tahoma" w:hAnsi="Tahoma" w:cs="Tahoma"/>
        </w:rPr>
        <w:tab/>
        <w:t>одна строка файла содержит один серийный номер;</w:t>
      </w:r>
    </w:p>
    <w:p w:rsidR="009418B2" w:rsidRPr="009418B2" w:rsidRDefault="009418B2" w:rsidP="009418B2">
      <w:pPr>
        <w:ind w:left="-426"/>
        <w:rPr>
          <w:rFonts w:ascii="Tahoma" w:hAnsi="Tahoma" w:cs="Tahoma"/>
        </w:rPr>
      </w:pPr>
      <w:r w:rsidRPr="009418B2">
        <w:rPr>
          <w:rFonts w:ascii="Tahoma" w:hAnsi="Tahoma" w:cs="Tahoma"/>
        </w:rPr>
        <w:t>•</w:t>
      </w:r>
      <w:r w:rsidRPr="009418B2">
        <w:rPr>
          <w:rFonts w:ascii="Tahoma" w:hAnsi="Tahoma" w:cs="Tahoma"/>
        </w:rPr>
        <w:tab/>
        <w:t>длина серийного номера (для товарной группы обувь) составляет 13 символов;</w:t>
      </w:r>
    </w:p>
    <w:p w:rsidR="009418B2" w:rsidRPr="009418B2" w:rsidRDefault="009418B2" w:rsidP="009418B2">
      <w:pPr>
        <w:ind w:left="-426"/>
        <w:rPr>
          <w:rFonts w:ascii="Tahoma" w:hAnsi="Tahoma" w:cs="Tahoma"/>
        </w:rPr>
      </w:pPr>
      <w:r w:rsidRPr="009418B2">
        <w:rPr>
          <w:rFonts w:ascii="Tahoma" w:hAnsi="Tahoma" w:cs="Tahoma"/>
        </w:rPr>
        <w:t>•</w:t>
      </w:r>
      <w:r w:rsidRPr="009418B2">
        <w:rPr>
          <w:rFonts w:ascii="Tahoma" w:hAnsi="Tahoma" w:cs="Tahoma"/>
        </w:rPr>
        <w:tab/>
        <w:t xml:space="preserve">допустимые символы: </w:t>
      </w:r>
      <w:r w:rsidR="00017BA3">
        <w:rPr>
          <w:rFonts w:ascii="Tahoma" w:hAnsi="Tahoma" w:cs="Tahoma"/>
        </w:rPr>
        <w:t>заглавные и прописные буквы латинского алфавита, цифры, специальные символы</w:t>
      </w:r>
      <w:proofErr w:type="gramStart"/>
      <w:r w:rsidR="00017BA3">
        <w:rPr>
          <w:rFonts w:ascii="Tahoma" w:hAnsi="Tahoma" w:cs="Tahoma"/>
        </w:rPr>
        <w:t xml:space="preserve">: </w:t>
      </w:r>
      <w:r w:rsidRPr="009418B2">
        <w:rPr>
          <w:rFonts w:ascii="Tahoma" w:hAnsi="Tahoma" w:cs="Tahoma"/>
        </w:rPr>
        <w:t>!”%</w:t>
      </w:r>
      <w:proofErr w:type="gramEnd"/>
      <w:r w:rsidRPr="009418B2">
        <w:rPr>
          <w:rFonts w:ascii="Tahoma" w:hAnsi="Tahoma" w:cs="Tahoma"/>
        </w:rPr>
        <w:t>&amp;’*+-./_,:;=&lt;&gt;?</w:t>
      </w:r>
    </w:p>
    <w:p w:rsidR="009418B2" w:rsidRPr="009418B2" w:rsidRDefault="009418B2" w:rsidP="009418B2">
      <w:pPr>
        <w:ind w:left="-426"/>
        <w:rPr>
          <w:rFonts w:ascii="Tahoma" w:hAnsi="Tahoma" w:cs="Tahoma"/>
        </w:rPr>
      </w:pPr>
      <w:r w:rsidRPr="009418B2">
        <w:rPr>
          <w:rFonts w:ascii="Tahoma" w:hAnsi="Tahoma" w:cs="Tahoma"/>
        </w:rPr>
        <w:t>•</w:t>
      </w:r>
      <w:r w:rsidRPr="009418B2">
        <w:rPr>
          <w:rFonts w:ascii="Tahoma" w:hAnsi="Tahoma" w:cs="Tahoma"/>
        </w:rPr>
        <w:tab/>
        <w:t>кодировка Юникод (UTF-8);</w:t>
      </w:r>
    </w:p>
    <w:p w:rsidR="009418B2" w:rsidRPr="009418B2" w:rsidRDefault="009418B2" w:rsidP="009418B2">
      <w:pPr>
        <w:ind w:left="-426"/>
        <w:rPr>
          <w:rFonts w:ascii="Tahoma" w:hAnsi="Tahoma" w:cs="Tahoma"/>
        </w:rPr>
      </w:pPr>
      <w:r w:rsidRPr="009418B2">
        <w:rPr>
          <w:rFonts w:ascii="Tahoma" w:hAnsi="Tahoma" w:cs="Tahoma"/>
        </w:rPr>
        <w:t>•</w:t>
      </w:r>
      <w:r w:rsidRPr="009418B2">
        <w:rPr>
          <w:rFonts w:ascii="Tahoma" w:hAnsi="Tahoma" w:cs="Tahoma"/>
        </w:rPr>
        <w:tab/>
        <w:t>в конце каждой строки должен быть символ перевода строки (CR / LF), в последней строке CR/LF не обязателен;</w:t>
      </w:r>
    </w:p>
    <w:p w:rsidR="00A923F5" w:rsidRDefault="009418B2" w:rsidP="009418B2">
      <w:pPr>
        <w:ind w:left="-426"/>
        <w:rPr>
          <w:rFonts w:ascii="Tahoma" w:hAnsi="Tahoma" w:cs="Tahoma"/>
        </w:rPr>
      </w:pPr>
      <w:r w:rsidRPr="009418B2">
        <w:rPr>
          <w:rFonts w:ascii="Tahoma" w:hAnsi="Tahoma" w:cs="Tahoma"/>
        </w:rPr>
        <w:t>•</w:t>
      </w:r>
      <w:r w:rsidRPr="009418B2">
        <w:rPr>
          <w:rFonts w:ascii="Tahoma" w:hAnsi="Tahoma" w:cs="Tahoma"/>
        </w:rPr>
        <w:tab/>
        <w:t>строка заголовка не допускается.</w:t>
      </w:r>
    </w:p>
    <w:p w:rsidR="008C43F8" w:rsidRDefault="008C43F8" w:rsidP="009418B2">
      <w:pPr>
        <w:ind w:left="-426"/>
        <w:rPr>
          <w:rFonts w:ascii="Tahoma" w:hAnsi="Tahoma" w:cs="Tahoma"/>
        </w:rPr>
      </w:pPr>
    </w:p>
    <w:p w:rsidR="008C43F8" w:rsidRDefault="008C43F8" w:rsidP="009418B2">
      <w:pPr>
        <w:ind w:left="-426"/>
        <w:rPr>
          <w:rFonts w:ascii="Tahoma" w:hAnsi="Tahoma" w:cs="Tahoma"/>
        </w:rPr>
      </w:pPr>
      <w:r w:rsidRPr="008C43F8">
        <w:rPr>
          <w:rFonts w:ascii="Tahoma" w:hAnsi="Tahoma" w:cs="Tahoma"/>
        </w:rPr>
        <w:lastRenderedPageBreak/>
        <w:t xml:space="preserve">Для </w:t>
      </w:r>
      <w:r w:rsidRPr="008C43F8">
        <w:rPr>
          <w:rFonts w:ascii="Tahoma" w:hAnsi="Tahoma" w:cs="Tahoma"/>
          <w:b/>
        </w:rPr>
        <w:t>регистрации заказа на</w:t>
      </w:r>
      <w:r w:rsidRPr="008C43F8">
        <w:rPr>
          <w:rFonts w:ascii="Tahoma" w:hAnsi="Tahoma" w:cs="Tahoma"/>
        </w:rPr>
        <w:t xml:space="preserve"> </w:t>
      </w:r>
      <w:r w:rsidRPr="008C43F8">
        <w:rPr>
          <w:rFonts w:ascii="Tahoma" w:hAnsi="Tahoma" w:cs="Tahoma"/>
          <w:b/>
        </w:rPr>
        <w:t>эмиссию кодов маркировки</w:t>
      </w:r>
      <w:r w:rsidRPr="008C43F8">
        <w:rPr>
          <w:rFonts w:ascii="Tahoma" w:hAnsi="Tahoma" w:cs="Tahoma"/>
        </w:rPr>
        <w:t xml:space="preserve"> с помощью загрузки серийных номеров необходимо</w:t>
      </w:r>
      <w:r>
        <w:rPr>
          <w:rFonts w:ascii="Tahoma" w:hAnsi="Tahoma" w:cs="Tahoma"/>
        </w:rPr>
        <w:t>:</w:t>
      </w:r>
      <w:r>
        <w:rPr>
          <w:rFonts w:ascii="Tahoma" w:hAnsi="Tahoma" w:cs="Tahoma"/>
        </w:rPr>
        <w:br/>
      </w:r>
    </w:p>
    <w:p w:rsidR="00DA7813" w:rsidRDefault="00DA7813" w:rsidP="00DA7813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выбрать пункт меню «Операции»:</w:t>
      </w:r>
    </w:p>
    <w:p w:rsidR="00DA7813" w:rsidRDefault="00DA7813" w:rsidP="00DA7813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41989079" wp14:editId="14EB59E3">
            <wp:extent cx="1697961" cy="22193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4438" cy="222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DA7813" w:rsidRDefault="00DA7813" w:rsidP="00DA7813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BE4B68">
        <w:rPr>
          <w:rFonts w:ascii="Tahoma" w:hAnsi="Tahoma" w:cs="Tahoma"/>
        </w:rPr>
        <w:t xml:space="preserve">левой клавишей мыши </w:t>
      </w:r>
      <w:r>
        <w:rPr>
          <w:rFonts w:ascii="Tahoma" w:hAnsi="Tahoma" w:cs="Tahoma"/>
        </w:rPr>
        <w:t>нажать</w:t>
      </w:r>
      <w:r w:rsidRPr="00BE4B68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на</w:t>
      </w:r>
      <w:r w:rsidRPr="00BE4B68">
        <w:rPr>
          <w:rFonts w:ascii="Tahoma" w:hAnsi="Tahoma" w:cs="Tahoma"/>
        </w:rPr>
        <w:t xml:space="preserve"> кноп</w:t>
      </w:r>
      <w:r>
        <w:rPr>
          <w:rFonts w:ascii="Tahoma" w:hAnsi="Tahoma" w:cs="Tahoma"/>
        </w:rPr>
        <w:t>ку «Добавить операцию»:</w:t>
      </w:r>
    </w:p>
    <w:p w:rsidR="00DA7813" w:rsidRDefault="00DA7813" w:rsidP="00DA7813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23E40A78" wp14:editId="7E726F7D">
            <wp:extent cx="2857143" cy="1104762"/>
            <wp:effectExtent l="0" t="0" r="635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DA7813" w:rsidRDefault="00DA7813" w:rsidP="00DA7813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BE4B68">
        <w:rPr>
          <w:rFonts w:ascii="Tahoma" w:hAnsi="Tahoma" w:cs="Tahoma"/>
        </w:rPr>
        <w:t xml:space="preserve">в открывшемся контекстном меню выбрать </w:t>
      </w:r>
      <w:r>
        <w:rPr>
          <w:rFonts w:ascii="Tahoma" w:hAnsi="Tahoma" w:cs="Tahoma"/>
        </w:rPr>
        <w:t>значение «Заказ на эмиссию КМ»:</w:t>
      </w:r>
    </w:p>
    <w:p w:rsidR="00DA7813" w:rsidRDefault="00DA7813" w:rsidP="00DA7813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072BFCB5" wp14:editId="3D8A6D9E">
            <wp:extent cx="4135653" cy="33337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40376" cy="333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DA7813" w:rsidRDefault="00DA7813" w:rsidP="00DA7813">
      <w:pPr>
        <w:ind w:left="-426"/>
        <w:rPr>
          <w:rFonts w:ascii="Tahoma" w:hAnsi="Tahoma" w:cs="Tahoma"/>
        </w:rPr>
      </w:pPr>
      <w:r w:rsidRPr="00BE4B68">
        <w:rPr>
          <w:rFonts w:ascii="Tahoma" w:hAnsi="Tahoma" w:cs="Tahoma"/>
        </w:rPr>
        <w:t>В результате откроется страница регистрации операции с выбранным типом «Заказ на эмиссию»</w:t>
      </w:r>
      <w:r>
        <w:rPr>
          <w:rFonts w:ascii="Tahoma" w:hAnsi="Tahoma" w:cs="Tahoma"/>
        </w:rPr>
        <w:t>:</w:t>
      </w:r>
    </w:p>
    <w:p w:rsidR="00DA7813" w:rsidRDefault="00DA7813" w:rsidP="00DA7813">
      <w:pPr>
        <w:ind w:left="-426"/>
        <w:rPr>
          <w:rFonts w:ascii="Tahoma" w:hAnsi="Tahoma" w:cs="Tahoma"/>
        </w:rPr>
      </w:pPr>
    </w:p>
    <w:p w:rsidR="00DA7813" w:rsidRDefault="00DA7813" w:rsidP="00DA7813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lastRenderedPageBreak/>
        <w:drawing>
          <wp:inline distT="0" distB="0" distL="0" distR="0" wp14:anchorId="6858CA1F" wp14:editId="314EF675">
            <wp:extent cx="5940425" cy="2472690"/>
            <wp:effectExtent l="0" t="0" r="317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813" w:rsidRDefault="00DA7813" w:rsidP="00DA7813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Далее необходимо заполнить форму заказа:</w:t>
      </w:r>
    </w:p>
    <w:p w:rsidR="00DA7813" w:rsidRDefault="00DA7813" w:rsidP="00DA7813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нажать на кнопку «Выбрать товар» (к</w:t>
      </w:r>
      <w:r w:rsidRPr="00CF137F">
        <w:rPr>
          <w:rFonts w:ascii="Tahoma" w:hAnsi="Tahoma" w:cs="Tahoma"/>
        </w:rPr>
        <w:t xml:space="preserve"> выбору доступны товары в статусе «Опубликован»</w:t>
      </w:r>
      <w:r>
        <w:rPr>
          <w:rFonts w:ascii="Tahoma" w:hAnsi="Tahoma" w:cs="Tahoma"/>
        </w:rPr>
        <w:t>);</w:t>
      </w:r>
    </w:p>
    <w:p w:rsidR="00DA7813" w:rsidRDefault="00DA7813" w:rsidP="00DA7813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CF137F">
        <w:rPr>
          <w:rFonts w:ascii="Tahoma" w:hAnsi="Tahoma" w:cs="Tahoma"/>
        </w:rPr>
        <w:t>выбрать один из товаров в открывшемся списке</w:t>
      </w:r>
      <w:r>
        <w:rPr>
          <w:rFonts w:ascii="Tahoma" w:hAnsi="Tahoma" w:cs="Tahoma"/>
        </w:rPr>
        <w:t>;</w:t>
      </w:r>
    </w:p>
    <w:p w:rsidR="00DA7813" w:rsidRPr="00CF137F" w:rsidRDefault="00DA7813" w:rsidP="00DA7813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установить галочку в</w:t>
      </w:r>
      <w:r w:rsidRPr="00CF137F">
        <w:rPr>
          <w:rFonts w:ascii="Tahoma" w:hAnsi="Tahoma" w:cs="Tahoma"/>
        </w:rPr>
        <w:t xml:space="preserve"> чек-бокс</w:t>
      </w:r>
      <w:r>
        <w:rPr>
          <w:rFonts w:ascii="Tahoma" w:hAnsi="Tahoma" w:cs="Tahoma"/>
        </w:rPr>
        <w:t>е</w:t>
      </w:r>
      <w:r w:rsidRPr="00CF137F">
        <w:rPr>
          <w:rFonts w:ascii="Tahoma" w:hAnsi="Tahoma" w:cs="Tahoma"/>
        </w:rPr>
        <w:t xml:space="preserve"> выбранной записи;</w:t>
      </w:r>
    </w:p>
    <w:p w:rsidR="00DA7813" w:rsidRDefault="00DA7813" w:rsidP="00DA7813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CF137F">
        <w:rPr>
          <w:rFonts w:ascii="Tahoma" w:hAnsi="Tahoma" w:cs="Tahoma"/>
        </w:rPr>
        <w:t>нажать кнопку «Выбрать»</w:t>
      </w:r>
      <w:r>
        <w:rPr>
          <w:rFonts w:ascii="Tahoma" w:hAnsi="Tahoma" w:cs="Tahoma"/>
        </w:rPr>
        <w:t>:</w:t>
      </w:r>
    </w:p>
    <w:p w:rsidR="00DA7813" w:rsidRDefault="00DA7813" w:rsidP="00DA7813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3D51AF43" wp14:editId="01BD5F22">
            <wp:extent cx="5940425" cy="333692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273F42" w:rsidRDefault="00DA7813" w:rsidP="00DA7813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A923F5">
        <w:rPr>
          <w:rFonts w:ascii="Tahoma" w:hAnsi="Tahoma" w:cs="Tahoma"/>
        </w:rPr>
        <w:t xml:space="preserve">выбрать в качестве способа формирования серийного </w:t>
      </w:r>
      <w:r>
        <w:rPr>
          <w:rFonts w:ascii="Tahoma" w:hAnsi="Tahoma" w:cs="Tahoma"/>
        </w:rPr>
        <w:t>номера значение «</w:t>
      </w:r>
      <w:r w:rsidR="003665A6">
        <w:rPr>
          <w:rFonts w:ascii="Tahoma" w:hAnsi="Tahoma" w:cs="Tahoma"/>
        </w:rPr>
        <w:t>Самостоятельно</w:t>
      </w:r>
      <w:r>
        <w:rPr>
          <w:rFonts w:ascii="Tahoma" w:hAnsi="Tahoma" w:cs="Tahoma"/>
        </w:rPr>
        <w:t>»</w:t>
      </w:r>
      <w:r w:rsidR="003665A6">
        <w:rPr>
          <w:rFonts w:ascii="Tahoma" w:hAnsi="Tahoma" w:cs="Tahoma"/>
        </w:rPr>
        <w:t>:</w:t>
      </w:r>
    </w:p>
    <w:p w:rsidR="003665A6" w:rsidRDefault="003665A6" w:rsidP="00DA7813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lastRenderedPageBreak/>
        <w:drawing>
          <wp:inline distT="0" distB="0" distL="0" distR="0" wp14:anchorId="225A917B" wp14:editId="1E3D3407">
            <wp:extent cx="2819400" cy="318403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22969" cy="318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3665A6" w:rsidRDefault="003665A6" w:rsidP="00DA7813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3665A6">
        <w:rPr>
          <w:rFonts w:ascii="Tahoma" w:hAnsi="Tahoma" w:cs="Tahoma"/>
        </w:rPr>
        <w:t>загруз</w:t>
      </w:r>
      <w:r>
        <w:rPr>
          <w:rFonts w:ascii="Tahoma" w:hAnsi="Tahoma" w:cs="Tahoma"/>
        </w:rPr>
        <w:t>ить заранее подготовленный файл:</w:t>
      </w:r>
    </w:p>
    <w:p w:rsidR="003665A6" w:rsidRDefault="00EA389F" w:rsidP="00DA7813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54052BC0" wp14:editId="35A4D776">
            <wp:extent cx="5940425" cy="2588260"/>
            <wp:effectExtent l="0" t="0" r="3175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EA389F" w:rsidRPr="00EA389F" w:rsidRDefault="00EA389F" w:rsidP="00EA389F">
      <w:pPr>
        <w:ind w:left="-426"/>
        <w:rPr>
          <w:rFonts w:ascii="Tahoma" w:hAnsi="Tahoma" w:cs="Tahoma"/>
        </w:rPr>
      </w:pPr>
      <w:r w:rsidRPr="00EA389F">
        <w:rPr>
          <w:rFonts w:ascii="Tahoma" w:hAnsi="Tahoma" w:cs="Tahoma"/>
        </w:rPr>
        <w:t>•</w:t>
      </w:r>
      <w:r w:rsidRPr="00EA389F">
        <w:rPr>
          <w:rFonts w:ascii="Tahoma" w:hAnsi="Tahoma" w:cs="Tahoma"/>
        </w:rPr>
        <w:tab/>
        <w:t>если файл подготовлен корректно, то в поле «Количество кодов маркировки» отобразится полученное значение количества загруженных серийных номеров;</w:t>
      </w:r>
    </w:p>
    <w:p w:rsidR="00EA389F" w:rsidRPr="00EA389F" w:rsidRDefault="00EA389F" w:rsidP="00EA389F">
      <w:pPr>
        <w:ind w:left="-426"/>
        <w:rPr>
          <w:rFonts w:ascii="Tahoma" w:hAnsi="Tahoma" w:cs="Tahoma"/>
        </w:rPr>
      </w:pPr>
      <w:r w:rsidRPr="00EA389F">
        <w:rPr>
          <w:rFonts w:ascii="Tahoma" w:hAnsi="Tahoma" w:cs="Tahoma"/>
        </w:rPr>
        <w:t>•</w:t>
      </w:r>
      <w:r w:rsidRPr="00EA389F">
        <w:rPr>
          <w:rFonts w:ascii="Tahoma" w:hAnsi="Tahoma" w:cs="Tahoma"/>
        </w:rPr>
        <w:tab/>
        <w:t>если файл некорректен, то отобразится сообщение об ошибке; в этом случае необходимо подготовить файл и загрузить его повторно.</w:t>
      </w:r>
    </w:p>
    <w:p w:rsidR="00EA389F" w:rsidRPr="00EA389F" w:rsidRDefault="00EA389F" w:rsidP="00EA389F">
      <w:pPr>
        <w:ind w:left="-426"/>
        <w:rPr>
          <w:rFonts w:ascii="Tahoma" w:hAnsi="Tahoma" w:cs="Tahoma"/>
        </w:rPr>
      </w:pPr>
      <w:r w:rsidRPr="00EA389F">
        <w:rPr>
          <w:rFonts w:ascii="Tahoma" w:hAnsi="Tahoma" w:cs="Tahoma"/>
        </w:rPr>
        <w:t>•</w:t>
      </w:r>
      <w:r w:rsidRPr="00EA389F">
        <w:rPr>
          <w:rFonts w:ascii="Tahoma" w:hAnsi="Tahoma" w:cs="Tahoma"/>
        </w:rPr>
        <w:tab/>
        <w:t>нажать кнопку «Сохранить».</w:t>
      </w:r>
    </w:p>
    <w:p w:rsidR="00EA389F" w:rsidRDefault="00EA389F" w:rsidP="00EA389F">
      <w:pPr>
        <w:ind w:left="-426"/>
        <w:rPr>
          <w:rFonts w:ascii="Tahoma" w:hAnsi="Tahoma" w:cs="Tahoma"/>
        </w:rPr>
      </w:pPr>
      <w:r w:rsidRPr="00EA389F">
        <w:rPr>
          <w:rFonts w:ascii="Tahoma" w:hAnsi="Tahoma" w:cs="Tahoma"/>
        </w:rPr>
        <w:t>Для отмены процедуры регистрации заказа необходимо на странице регистрации операции нажать кнопку «Отмена» и затем подтвердить свое намерение в диалоговом окне</w:t>
      </w:r>
      <w:r w:rsidR="000A1AA1">
        <w:rPr>
          <w:rFonts w:ascii="Tahoma" w:hAnsi="Tahoma" w:cs="Tahoma"/>
        </w:rPr>
        <w:t>:</w:t>
      </w:r>
    </w:p>
    <w:p w:rsidR="000A1AA1" w:rsidRDefault="00B60E7D" w:rsidP="00B60E7D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lastRenderedPageBreak/>
        <w:drawing>
          <wp:inline distT="0" distB="0" distL="0" distR="0" wp14:anchorId="42BE6D3A" wp14:editId="1CE9C413">
            <wp:extent cx="5431809" cy="2314978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46681" cy="232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F57">
        <w:rPr>
          <w:rFonts w:ascii="Tahoma" w:hAnsi="Tahoma" w:cs="Tahoma"/>
        </w:rPr>
        <w:t>.</w:t>
      </w:r>
    </w:p>
    <w:p w:rsidR="003B2B95" w:rsidRDefault="003B2B95" w:rsidP="00EA389F">
      <w:pPr>
        <w:ind w:left="-426"/>
        <w:rPr>
          <w:rFonts w:ascii="Tahoma" w:hAnsi="Tahoma" w:cs="Tahoma"/>
        </w:rPr>
      </w:pPr>
      <w:r w:rsidRPr="003B2B95">
        <w:rPr>
          <w:rFonts w:ascii="Tahoma" w:hAnsi="Tahoma" w:cs="Tahoma"/>
        </w:rPr>
        <w:t>В результате операция регистрации будет прервана. Введенные на странице регистрации данные удаляются, после чего открывается страница с просмотром списка операций, производимых в Системе.</w:t>
      </w:r>
    </w:p>
    <w:p w:rsidR="00866DD6" w:rsidRDefault="00866DD6" w:rsidP="00EA389F">
      <w:pPr>
        <w:ind w:left="-426"/>
        <w:rPr>
          <w:rFonts w:ascii="Tahoma" w:hAnsi="Tahoma" w:cs="Tahoma"/>
        </w:rPr>
      </w:pPr>
    </w:p>
    <w:p w:rsidR="00866DD6" w:rsidRDefault="00866DD6" w:rsidP="00866DD6">
      <w:pPr>
        <w:pStyle w:val="1"/>
        <w:ind w:left="-426"/>
      </w:pPr>
      <w:r>
        <w:t xml:space="preserve">3.3 </w:t>
      </w:r>
      <w:r w:rsidRPr="005626D2">
        <w:t>Просмотр заказа на эмиссию</w:t>
      </w:r>
    </w:p>
    <w:p w:rsidR="00866DD6" w:rsidRDefault="00866DD6" w:rsidP="00EA389F">
      <w:pPr>
        <w:ind w:left="-426"/>
        <w:rPr>
          <w:rFonts w:ascii="Tahoma" w:hAnsi="Tahoma" w:cs="Tahoma"/>
        </w:rPr>
      </w:pPr>
    </w:p>
    <w:p w:rsidR="00866DD6" w:rsidRDefault="00866DD6" w:rsidP="00EA389F">
      <w:pPr>
        <w:ind w:left="-426"/>
        <w:rPr>
          <w:rFonts w:ascii="Tahoma" w:hAnsi="Tahoma" w:cs="Tahoma"/>
        </w:rPr>
      </w:pPr>
      <w:r w:rsidRPr="00866DD6">
        <w:rPr>
          <w:rFonts w:ascii="Tahoma" w:hAnsi="Tahoma" w:cs="Tahoma"/>
          <w:b/>
        </w:rPr>
        <w:t>Важно!</w:t>
      </w:r>
      <w:r>
        <w:rPr>
          <w:rFonts w:ascii="Tahoma" w:hAnsi="Tahoma" w:cs="Tahoma"/>
        </w:rPr>
        <w:t xml:space="preserve"> </w:t>
      </w:r>
      <w:r w:rsidRPr="00866DD6">
        <w:rPr>
          <w:rFonts w:ascii="Tahoma" w:hAnsi="Tahoma" w:cs="Tahoma"/>
        </w:rPr>
        <w:t>Пользователю доступны только те операции, владельцем (создателем) которых является УОТ, указанный в его учетной записи.</w:t>
      </w:r>
    </w:p>
    <w:p w:rsidR="003B2B95" w:rsidRDefault="00866DD6" w:rsidP="00EA389F">
      <w:pPr>
        <w:ind w:left="-426"/>
        <w:rPr>
          <w:rFonts w:ascii="Tahoma" w:hAnsi="Tahoma" w:cs="Tahoma"/>
        </w:rPr>
      </w:pPr>
      <w:r w:rsidRPr="00866DD6">
        <w:rPr>
          <w:rFonts w:ascii="Tahoma" w:hAnsi="Tahoma" w:cs="Tahoma"/>
        </w:rPr>
        <w:t xml:space="preserve">Для </w:t>
      </w:r>
      <w:r w:rsidRPr="00866DD6">
        <w:rPr>
          <w:rFonts w:ascii="Tahoma" w:hAnsi="Tahoma" w:cs="Tahoma"/>
          <w:b/>
        </w:rPr>
        <w:t>просмотра информации по заказу КМ на эмиссию</w:t>
      </w:r>
      <w:r w:rsidRPr="00866DD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необходимо:</w:t>
      </w:r>
    </w:p>
    <w:p w:rsidR="00D05977" w:rsidRPr="00D05977" w:rsidRDefault="00D05977" w:rsidP="00D05977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выбрать пункт меню «Операции»</w:t>
      </w:r>
      <w:r w:rsidRPr="00D05977">
        <w:rPr>
          <w:rFonts w:ascii="Tahoma" w:hAnsi="Tahoma" w:cs="Tahoma"/>
        </w:rPr>
        <w:t>;</w:t>
      </w:r>
    </w:p>
    <w:p w:rsidR="00D05977" w:rsidRPr="00D05977" w:rsidRDefault="00D05977" w:rsidP="00D05977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D05977">
        <w:rPr>
          <w:rFonts w:ascii="Tahoma" w:hAnsi="Tahoma" w:cs="Tahoma"/>
        </w:rPr>
        <w:t>выбрать в списке операций запись с значением поля «Тип опера</w:t>
      </w:r>
      <w:r>
        <w:rPr>
          <w:rFonts w:ascii="Tahoma" w:hAnsi="Tahoma" w:cs="Tahoma"/>
        </w:rPr>
        <w:t>ции» - «Заказ на эмиссию КМ»</w:t>
      </w:r>
      <w:r w:rsidRPr="00D05977">
        <w:rPr>
          <w:rFonts w:ascii="Tahoma" w:hAnsi="Tahoma" w:cs="Tahoma"/>
        </w:rPr>
        <w:t>;</w:t>
      </w:r>
    </w:p>
    <w:p w:rsidR="00866DD6" w:rsidRDefault="00D05977" w:rsidP="00D05977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D05977">
        <w:rPr>
          <w:rFonts w:ascii="Tahoma" w:hAnsi="Tahoma" w:cs="Tahoma"/>
        </w:rPr>
        <w:t>нажать кн</w:t>
      </w:r>
      <w:r>
        <w:rPr>
          <w:rFonts w:ascii="Tahoma" w:hAnsi="Tahoma" w:cs="Tahoma"/>
        </w:rPr>
        <w:t>опкой мыши по выбранной записи:</w:t>
      </w:r>
    </w:p>
    <w:p w:rsidR="00D05977" w:rsidRDefault="00D05977" w:rsidP="00EA389F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1ECA26A8" wp14:editId="19F85083">
            <wp:extent cx="5940425" cy="2565400"/>
            <wp:effectExtent l="0" t="0" r="317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D05977" w:rsidRDefault="00D05977" w:rsidP="00EA389F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В</w:t>
      </w:r>
      <w:r w:rsidRPr="00D05977">
        <w:rPr>
          <w:rFonts w:ascii="Tahoma" w:hAnsi="Tahoma" w:cs="Tahoma"/>
        </w:rPr>
        <w:t xml:space="preserve"> результате откроется страница просмотра информации о заказе КМ на эмиссию</w:t>
      </w:r>
      <w:r>
        <w:rPr>
          <w:rFonts w:ascii="Tahoma" w:hAnsi="Tahoma" w:cs="Tahoma"/>
        </w:rPr>
        <w:t>:</w:t>
      </w:r>
    </w:p>
    <w:p w:rsidR="00D05977" w:rsidRDefault="00BD237E" w:rsidP="00EA389F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lastRenderedPageBreak/>
        <w:drawing>
          <wp:inline distT="0" distB="0" distL="0" distR="0" wp14:anchorId="01AFCFF0" wp14:editId="032ABFED">
            <wp:extent cx="5940425" cy="255270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BD237E" w:rsidRPr="00BD237E" w:rsidRDefault="00BD237E" w:rsidP="00BD237E">
      <w:pPr>
        <w:ind w:left="-426"/>
        <w:rPr>
          <w:rFonts w:ascii="Tahoma" w:hAnsi="Tahoma" w:cs="Tahoma"/>
        </w:rPr>
      </w:pPr>
      <w:r w:rsidRPr="00BD237E">
        <w:rPr>
          <w:rFonts w:ascii="Tahoma" w:hAnsi="Tahoma" w:cs="Tahoma"/>
        </w:rPr>
        <w:t>Информация о заказе разделена на три подраздела:</w:t>
      </w:r>
    </w:p>
    <w:p w:rsidR="00BD237E" w:rsidRDefault="003E11FD" w:rsidP="00BD237E">
      <w:pPr>
        <w:pStyle w:val="a4"/>
        <w:numPr>
          <w:ilvl w:val="0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t>Вкладка «</w:t>
      </w:r>
      <w:r w:rsidR="00BD237E" w:rsidRPr="00BD237E">
        <w:rPr>
          <w:rFonts w:ascii="Tahoma" w:hAnsi="Tahoma" w:cs="Tahoma"/>
        </w:rPr>
        <w:t>Общие данные</w:t>
      </w:r>
      <w:r>
        <w:rPr>
          <w:rFonts w:ascii="Tahoma" w:hAnsi="Tahoma" w:cs="Tahoma"/>
        </w:rPr>
        <w:t>»</w:t>
      </w:r>
      <w:r w:rsidR="00BD237E" w:rsidRPr="00BD237E">
        <w:rPr>
          <w:rFonts w:ascii="Tahoma" w:hAnsi="Tahoma" w:cs="Tahoma"/>
        </w:rPr>
        <w:t xml:space="preserve"> содержит следующий перечень полей:</w:t>
      </w:r>
    </w:p>
    <w:p w:rsidR="00BD237E" w:rsidRDefault="00BD237E" w:rsidP="00BD237E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6328E837" wp14:editId="32C17201">
            <wp:extent cx="5940425" cy="275145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BD237E" w:rsidRDefault="003E11FD" w:rsidP="003E11FD">
      <w:pPr>
        <w:pStyle w:val="a4"/>
        <w:numPr>
          <w:ilvl w:val="0"/>
          <w:numId w:val="7"/>
        </w:numPr>
        <w:rPr>
          <w:rFonts w:ascii="Tahoma" w:hAnsi="Tahoma" w:cs="Tahoma"/>
        </w:rPr>
      </w:pPr>
      <w:r w:rsidRPr="003E11FD">
        <w:rPr>
          <w:rFonts w:ascii="Tahoma" w:hAnsi="Tahoma" w:cs="Tahoma"/>
        </w:rPr>
        <w:t>Вкладка «Коды маркировки» содержит следующий перечень полей</w:t>
      </w:r>
      <w:r>
        <w:rPr>
          <w:rFonts w:ascii="Tahoma" w:hAnsi="Tahoma" w:cs="Tahoma"/>
        </w:rPr>
        <w:t>:</w:t>
      </w:r>
    </w:p>
    <w:p w:rsidR="003E11FD" w:rsidRDefault="003E11FD" w:rsidP="003E11FD">
      <w:pPr>
        <w:ind w:left="-426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34075" cy="19431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3E11FD" w:rsidRPr="003E11FD" w:rsidRDefault="003E11FD" w:rsidP="003E11FD">
      <w:pPr>
        <w:pStyle w:val="a4"/>
        <w:numPr>
          <w:ilvl w:val="0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t>Вкладка «</w:t>
      </w:r>
      <w:r w:rsidRPr="003E11FD">
        <w:rPr>
          <w:rFonts w:ascii="Tahoma" w:hAnsi="Tahoma" w:cs="Tahoma"/>
        </w:rPr>
        <w:t>История изменений</w:t>
      </w:r>
      <w:r>
        <w:rPr>
          <w:rFonts w:ascii="Tahoma" w:hAnsi="Tahoma" w:cs="Tahoma"/>
        </w:rPr>
        <w:t>»</w:t>
      </w:r>
      <w:r w:rsidRPr="003E11FD">
        <w:rPr>
          <w:rFonts w:ascii="Tahoma" w:hAnsi="Tahoma" w:cs="Tahoma"/>
        </w:rPr>
        <w:t xml:space="preserve"> представлена в табличной форме и содержит следующий перечень полей</w:t>
      </w:r>
      <w:r>
        <w:rPr>
          <w:rFonts w:ascii="Tahoma" w:hAnsi="Tahoma" w:cs="Tahoma"/>
        </w:rPr>
        <w:t>:</w:t>
      </w:r>
    </w:p>
    <w:p w:rsidR="003E11FD" w:rsidRDefault="003E11FD" w:rsidP="003E11FD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lastRenderedPageBreak/>
        <w:drawing>
          <wp:inline distT="0" distB="0" distL="0" distR="0" wp14:anchorId="4CA03A4D" wp14:editId="40E769D8">
            <wp:extent cx="5940425" cy="2982595"/>
            <wp:effectExtent l="0" t="0" r="3175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3E11FD" w:rsidRDefault="003E11FD" w:rsidP="003E11FD">
      <w:pPr>
        <w:ind w:left="-426"/>
        <w:rPr>
          <w:rFonts w:ascii="Tahoma" w:hAnsi="Tahoma" w:cs="Tahoma"/>
        </w:rPr>
      </w:pPr>
    </w:p>
    <w:p w:rsidR="003E11FD" w:rsidRDefault="003E11FD" w:rsidP="003E11FD">
      <w:pPr>
        <w:pStyle w:val="1"/>
        <w:ind w:left="-426"/>
      </w:pPr>
      <w:r>
        <w:t>3.4</w:t>
      </w:r>
      <w:r w:rsidRPr="005626D2">
        <w:tab/>
        <w:t>Просмотр списка КМ</w:t>
      </w:r>
    </w:p>
    <w:p w:rsidR="003E11FD" w:rsidRDefault="003E11FD" w:rsidP="003E11FD">
      <w:pPr>
        <w:ind w:left="-426"/>
        <w:rPr>
          <w:rFonts w:ascii="Tahoma" w:hAnsi="Tahoma" w:cs="Tahoma"/>
        </w:rPr>
      </w:pPr>
    </w:p>
    <w:p w:rsidR="004D0C8C" w:rsidRPr="004D0C8C" w:rsidRDefault="004D0C8C" w:rsidP="004D0C8C">
      <w:pPr>
        <w:ind w:left="-426"/>
        <w:rPr>
          <w:rFonts w:ascii="Tahoma" w:hAnsi="Tahoma" w:cs="Tahoma"/>
        </w:rPr>
      </w:pPr>
      <w:r w:rsidRPr="004D0C8C">
        <w:rPr>
          <w:rFonts w:ascii="Tahoma" w:hAnsi="Tahoma" w:cs="Tahoma"/>
        </w:rPr>
        <w:t xml:space="preserve">Для </w:t>
      </w:r>
      <w:r w:rsidRPr="004D0C8C">
        <w:rPr>
          <w:rFonts w:ascii="Tahoma" w:hAnsi="Tahoma" w:cs="Tahoma"/>
          <w:b/>
        </w:rPr>
        <w:t>доступа к списку КМ</w:t>
      </w:r>
      <w:r w:rsidRPr="004D0C8C">
        <w:rPr>
          <w:rFonts w:ascii="Tahoma" w:hAnsi="Tahoma" w:cs="Tahoma"/>
        </w:rPr>
        <w:t>, необходимо:</w:t>
      </w:r>
    </w:p>
    <w:p w:rsidR="004D0C8C" w:rsidRDefault="004D0C8C" w:rsidP="004D0C8C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в</w:t>
      </w:r>
      <w:r w:rsidRPr="004D0C8C">
        <w:rPr>
          <w:rFonts w:ascii="Tahoma" w:hAnsi="Tahoma" w:cs="Tahoma"/>
        </w:rPr>
        <w:t>ыбра</w:t>
      </w:r>
      <w:r>
        <w:rPr>
          <w:rFonts w:ascii="Tahoma" w:hAnsi="Tahoma" w:cs="Tahoma"/>
        </w:rPr>
        <w:t>ть пункт меню «Коды маркировки»;</w:t>
      </w:r>
    </w:p>
    <w:p w:rsidR="00BD237E" w:rsidRDefault="004D0C8C" w:rsidP="004D0C8C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п</w:t>
      </w:r>
      <w:r w:rsidRPr="004D0C8C">
        <w:rPr>
          <w:rFonts w:ascii="Tahoma" w:hAnsi="Tahoma" w:cs="Tahoma"/>
        </w:rPr>
        <w:t>росмотреть сформированный список</w:t>
      </w:r>
      <w:r>
        <w:rPr>
          <w:rFonts w:ascii="Tahoma" w:hAnsi="Tahoma" w:cs="Tahoma"/>
        </w:rPr>
        <w:t>:</w:t>
      </w:r>
    </w:p>
    <w:p w:rsidR="004D0C8C" w:rsidRPr="004D0C8C" w:rsidRDefault="00A50DAE" w:rsidP="004D0C8C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132FDA86" wp14:editId="2C90C077">
            <wp:extent cx="5940425" cy="257556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A50DAE" w:rsidRPr="00A50DAE" w:rsidRDefault="00A50DAE" w:rsidP="00A50DAE">
      <w:pPr>
        <w:ind w:left="-426"/>
        <w:rPr>
          <w:rFonts w:ascii="Tahoma" w:hAnsi="Tahoma" w:cs="Tahoma"/>
        </w:rPr>
      </w:pPr>
      <w:r w:rsidRPr="00A50DAE">
        <w:rPr>
          <w:rFonts w:ascii="Tahoma" w:hAnsi="Tahoma" w:cs="Tahoma"/>
        </w:rPr>
        <w:t>Список КМ, представлен в табличной форме с постраничной разбивкой со следующим перечнем полей:</w:t>
      </w:r>
    </w:p>
    <w:p w:rsidR="00A50DAE" w:rsidRPr="00A50DAE" w:rsidRDefault="00A50DAE" w:rsidP="00A50DAE">
      <w:pPr>
        <w:ind w:left="-426"/>
        <w:rPr>
          <w:rFonts w:ascii="Tahoma" w:hAnsi="Tahoma" w:cs="Tahoma"/>
        </w:rPr>
      </w:pPr>
      <w:r w:rsidRPr="00A50DAE">
        <w:rPr>
          <w:rFonts w:ascii="Tahoma" w:hAnsi="Tahoma" w:cs="Tahoma"/>
        </w:rPr>
        <w:t>•</w:t>
      </w:r>
      <w:r w:rsidRPr="00A50DAE">
        <w:rPr>
          <w:rFonts w:ascii="Tahoma" w:hAnsi="Tahoma" w:cs="Tahoma"/>
        </w:rPr>
        <w:tab/>
        <w:t>GTIN;</w:t>
      </w:r>
    </w:p>
    <w:p w:rsidR="00A50DAE" w:rsidRPr="00A50DAE" w:rsidRDefault="00A50DAE" w:rsidP="00A50DAE">
      <w:pPr>
        <w:ind w:left="-426"/>
        <w:rPr>
          <w:rFonts w:ascii="Tahoma" w:hAnsi="Tahoma" w:cs="Tahoma"/>
        </w:rPr>
      </w:pPr>
      <w:r w:rsidRPr="00A50DAE">
        <w:rPr>
          <w:rFonts w:ascii="Tahoma" w:hAnsi="Tahoma" w:cs="Tahoma"/>
        </w:rPr>
        <w:t>•</w:t>
      </w:r>
      <w:r w:rsidRPr="00A50DAE">
        <w:rPr>
          <w:rFonts w:ascii="Tahoma" w:hAnsi="Tahoma" w:cs="Tahoma"/>
        </w:rPr>
        <w:tab/>
        <w:t>Серийный номер;</w:t>
      </w:r>
    </w:p>
    <w:p w:rsidR="00A50DAE" w:rsidRPr="00A50DAE" w:rsidRDefault="00A50DAE" w:rsidP="00A50DAE">
      <w:pPr>
        <w:ind w:left="-426"/>
        <w:rPr>
          <w:rFonts w:ascii="Tahoma" w:hAnsi="Tahoma" w:cs="Tahoma"/>
        </w:rPr>
      </w:pPr>
      <w:r w:rsidRPr="00A50DAE">
        <w:rPr>
          <w:rFonts w:ascii="Tahoma" w:hAnsi="Tahoma" w:cs="Tahoma"/>
        </w:rPr>
        <w:t>•</w:t>
      </w:r>
      <w:r w:rsidRPr="00A50DAE">
        <w:rPr>
          <w:rFonts w:ascii="Tahoma" w:hAnsi="Tahoma" w:cs="Tahoma"/>
        </w:rPr>
        <w:tab/>
        <w:t>Статус – заполняется актуальным значением статуса кода маркировки;</w:t>
      </w:r>
    </w:p>
    <w:p w:rsidR="00A50DAE" w:rsidRPr="00A50DAE" w:rsidRDefault="00A50DAE" w:rsidP="00A50DAE">
      <w:pPr>
        <w:ind w:left="-426"/>
        <w:rPr>
          <w:rFonts w:ascii="Tahoma" w:hAnsi="Tahoma" w:cs="Tahoma"/>
        </w:rPr>
      </w:pPr>
      <w:r w:rsidRPr="00A50DAE">
        <w:rPr>
          <w:rFonts w:ascii="Tahoma" w:hAnsi="Tahoma" w:cs="Tahoma"/>
        </w:rPr>
        <w:t>•</w:t>
      </w:r>
      <w:r w:rsidRPr="00A50DAE">
        <w:rPr>
          <w:rFonts w:ascii="Tahoma" w:hAnsi="Tahoma" w:cs="Tahoma"/>
        </w:rPr>
        <w:tab/>
        <w:t>Дата и время получения – дата и время получения кода маркировки из системы-эмитента;</w:t>
      </w:r>
    </w:p>
    <w:p w:rsidR="00A50DAE" w:rsidRPr="00A50DAE" w:rsidRDefault="00A50DAE" w:rsidP="00A50DAE">
      <w:pPr>
        <w:ind w:left="-426"/>
        <w:rPr>
          <w:rFonts w:ascii="Tahoma" w:hAnsi="Tahoma" w:cs="Tahoma"/>
        </w:rPr>
      </w:pPr>
      <w:r w:rsidRPr="00A50DAE">
        <w:rPr>
          <w:rFonts w:ascii="Tahoma" w:hAnsi="Tahoma" w:cs="Tahoma"/>
        </w:rPr>
        <w:t>•</w:t>
      </w:r>
      <w:r w:rsidRPr="00A50DAE">
        <w:rPr>
          <w:rFonts w:ascii="Tahoma" w:hAnsi="Tahoma" w:cs="Tahoma"/>
        </w:rPr>
        <w:tab/>
        <w:t>Страна - заполняется значением страны, эмитировавшей код.</w:t>
      </w:r>
    </w:p>
    <w:p w:rsidR="00A50DAE" w:rsidRPr="00A50DAE" w:rsidRDefault="00A50DAE" w:rsidP="00A50DAE">
      <w:pPr>
        <w:ind w:left="-426"/>
        <w:rPr>
          <w:rFonts w:ascii="Tahoma" w:hAnsi="Tahoma" w:cs="Tahoma"/>
        </w:rPr>
      </w:pPr>
      <w:r w:rsidRPr="00A50DAE">
        <w:rPr>
          <w:rFonts w:ascii="Tahoma" w:hAnsi="Tahoma" w:cs="Tahoma"/>
          <w:b/>
        </w:rPr>
        <w:lastRenderedPageBreak/>
        <w:t>Важно.</w:t>
      </w:r>
      <w:r>
        <w:rPr>
          <w:rFonts w:ascii="Tahoma" w:hAnsi="Tahoma" w:cs="Tahoma"/>
        </w:rPr>
        <w:t xml:space="preserve"> </w:t>
      </w:r>
      <w:r w:rsidRPr="00A50DAE">
        <w:rPr>
          <w:rFonts w:ascii="Tahoma" w:hAnsi="Tahoma" w:cs="Tahoma"/>
        </w:rPr>
        <w:t>Список содержит только те КМ, владельцем которых является УОТ, указанный в учетной записи пользователя.</w:t>
      </w:r>
    </w:p>
    <w:p w:rsidR="00A50DAE" w:rsidRPr="00A50DAE" w:rsidRDefault="00A50DAE" w:rsidP="00A50DAE">
      <w:pPr>
        <w:ind w:left="-426"/>
        <w:rPr>
          <w:rFonts w:ascii="Tahoma" w:hAnsi="Tahoma" w:cs="Tahoma"/>
        </w:rPr>
      </w:pPr>
      <w:r w:rsidRPr="00A50DAE">
        <w:rPr>
          <w:rFonts w:ascii="Tahoma" w:hAnsi="Tahoma" w:cs="Tahoma"/>
        </w:rPr>
        <w:t>Над таблицей отображается общее количество з</w:t>
      </w:r>
      <w:r w:rsidR="00DE5527">
        <w:rPr>
          <w:rFonts w:ascii="Tahoma" w:hAnsi="Tahoma" w:cs="Tahoma"/>
        </w:rPr>
        <w:t>аписей списка в текущей выборке.</w:t>
      </w:r>
    </w:p>
    <w:p w:rsidR="00D05977" w:rsidRDefault="00A50DAE" w:rsidP="00A50DAE">
      <w:pPr>
        <w:ind w:left="-426"/>
        <w:rPr>
          <w:rFonts w:ascii="Tahoma" w:hAnsi="Tahoma" w:cs="Tahoma"/>
        </w:rPr>
      </w:pPr>
      <w:r w:rsidRPr="00A50DAE">
        <w:rPr>
          <w:rFonts w:ascii="Tahoma" w:hAnsi="Tahoma" w:cs="Tahoma"/>
        </w:rPr>
        <w:t>Для всех полей списка реализована сортировка записей по столбцу. Для запуска сортировки необходимо нажать кн</w:t>
      </w:r>
      <w:r w:rsidR="00DE5527">
        <w:rPr>
          <w:rFonts w:ascii="Tahoma" w:hAnsi="Tahoma" w:cs="Tahoma"/>
        </w:rPr>
        <w:t>опкой мыши по заголовку столбца:</w:t>
      </w:r>
    </w:p>
    <w:p w:rsidR="00DE5527" w:rsidRDefault="00DE5527" w:rsidP="00A50DAE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49656B11" wp14:editId="5B68E619">
            <wp:extent cx="5940425" cy="145224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497333" w:rsidRDefault="00497333" w:rsidP="00A50DAE">
      <w:pPr>
        <w:ind w:left="-426"/>
        <w:rPr>
          <w:rFonts w:ascii="Tahoma" w:hAnsi="Tahoma" w:cs="Tahoma"/>
        </w:rPr>
      </w:pPr>
    </w:p>
    <w:p w:rsidR="00497333" w:rsidRDefault="00497333" w:rsidP="00497333">
      <w:pPr>
        <w:pStyle w:val="1"/>
        <w:ind w:left="-426"/>
      </w:pPr>
      <w:r>
        <w:t xml:space="preserve">3.5 </w:t>
      </w:r>
      <w:r w:rsidRPr="005626D2">
        <w:tab/>
        <w:t>Фильтрация записей в списке КМ по значению поля «Статус»</w:t>
      </w:r>
    </w:p>
    <w:p w:rsidR="00497333" w:rsidRDefault="00497333" w:rsidP="00A50DAE">
      <w:pPr>
        <w:ind w:left="-426"/>
        <w:rPr>
          <w:rFonts w:ascii="Tahoma" w:hAnsi="Tahoma" w:cs="Tahoma"/>
        </w:rPr>
      </w:pPr>
    </w:p>
    <w:p w:rsidR="00057D9B" w:rsidRPr="00057D9B" w:rsidRDefault="00057D9B" w:rsidP="00057D9B">
      <w:pPr>
        <w:ind w:left="-426"/>
        <w:rPr>
          <w:rFonts w:ascii="Tahoma" w:hAnsi="Tahoma" w:cs="Tahoma"/>
        </w:rPr>
      </w:pPr>
      <w:r w:rsidRPr="00057D9B">
        <w:rPr>
          <w:rFonts w:ascii="Tahoma" w:hAnsi="Tahoma" w:cs="Tahoma"/>
        </w:rPr>
        <w:t>При открытии страницы со списком (либо обновлении страницы) фильтр находится в состоянии по умолчанию - ни один параметр для фильтра не выбран.</w:t>
      </w:r>
    </w:p>
    <w:p w:rsidR="00057D9B" w:rsidRPr="00057D9B" w:rsidRDefault="00057D9B" w:rsidP="00057D9B">
      <w:pPr>
        <w:ind w:left="-426"/>
        <w:rPr>
          <w:rFonts w:ascii="Tahoma" w:hAnsi="Tahoma" w:cs="Tahoma"/>
        </w:rPr>
      </w:pPr>
      <w:r w:rsidRPr="00057D9B">
        <w:rPr>
          <w:rFonts w:ascii="Tahoma" w:hAnsi="Tahoma" w:cs="Tahoma"/>
        </w:rPr>
        <w:t>Для того чтобы настроить фильтрацию записей по статусу необходимо:</w:t>
      </w:r>
    </w:p>
    <w:p w:rsidR="00D05977" w:rsidRDefault="00F13CA3" w:rsidP="00057D9B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="00057D9B" w:rsidRPr="00057D9B">
        <w:rPr>
          <w:rFonts w:ascii="Tahoma" w:hAnsi="Tahoma" w:cs="Tahoma"/>
        </w:rPr>
        <w:t>выполнить нажатие левой клавишей мыши по иконке «фильтр»</w:t>
      </w:r>
      <w:r>
        <w:rPr>
          <w:rFonts w:ascii="Tahoma" w:hAnsi="Tahoma" w:cs="Tahoma"/>
        </w:rPr>
        <w:t>:</w:t>
      </w:r>
    </w:p>
    <w:p w:rsidR="00F13CA3" w:rsidRDefault="00F13CA3" w:rsidP="00057D9B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0F77B8B8" wp14:editId="1A654587">
            <wp:extent cx="5940425" cy="173799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2DB" w:rsidRPr="002852DB" w:rsidRDefault="002852DB" w:rsidP="002852DB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2852DB">
        <w:rPr>
          <w:rFonts w:ascii="Tahoma" w:hAnsi="Tahoma" w:cs="Tahoma"/>
        </w:rPr>
        <w:t xml:space="preserve">выбрать одно или несколько </w:t>
      </w:r>
      <w:r>
        <w:rPr>
          <w:rFonts w:ascii="Tahoma" w:hAnsi="Tahoma" w:cs="Tahoma"/>
        </w:rPr>
        <w:t>значений - параметры фильтрации</w:t>
      </w:r>
      <w:r w:rsidRPr="002852DB">
        <w:rPr>
          <w:rFonts w:ascii="Tahoma" w:hAnsi="Tahoma" w:cs="Tahoma"/>
        </w:rPr>
        <w:t>;</w:t>
      </w:r>
    </w:p>
    <w:p w:rsidR="002852DB" w:rsidRDefault="002852DB" w:rsidP="002852DB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нажать на кнопку «Применить»:</w:t>
      </w:r>
    </w:p>
    <w:p w:rsidR="002852DB" w:rsidRDefault="002852DB" w:rsidP="002852DB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lastRenderedPageBreak/>
        <w:drawing>
          <wp:inline distT="0" distB="0" distL="0" distR="0" wp14:anchorId="21672183" wp14:editId="3F96DE47">
            <wp:extent cx="1413031" cy="29718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23152" cy="299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2852DB" w:rsidRDefault="002852DB" w:rsidP="002852DB">
      <w:pPr>
        <w:ind w:left="-426"/>
        <w:rPr>
          <w:rFonts w:ascii="Tahoma" w:hAnsi="Tahoma" w:cs="Tahoma"/>
        </w:rPr>
      </w:pPr>
      <w:r w:rsidRPr="002852DB">
        <w:rPr>
          <w:rFonts w:ascii="Tahoma" w:hAnsi="Tahoma" w:cs="Tahoma"/>
        </w:rPr>
        <w:t xml:space="preserve">Для того чтобы </w:t>
      </w:r>
      <w:r w:rsidRPr="002D2DC2">
        <w:rPr>
          <w:rFonts w:ascii="Tahoma" w:hAnsi="Tahoma" w:cs="Tahoma"/>
          <w:b/>
        </w:rPr>
        <w:t>сбросить значение фильтра</w:t>
      </w:r>
      <w:r w:rsidRPr="002852DB">
        <w:rPr>
          <w:rFonts w:ascii="Tahoma" w:hAnsi="Tahoma" w:cs="Tahoma"/>
        </w:rPr>
        <w:t xml:space="preserve"> (вернуть его в состояние по умолчанию) необходимо раскрыть параметры фильтра и </w:t>
      </w:r>
      <w:r>
        <w:rPr>
          <w:rFonts w:ascii="Tahoma" w:hAnsi="Tahoma" w:cs="Tahoma"/>
        </w:rPr>
        <w:t>нажать кнопку «Сбросить фильтр»:</w:t>
      </w:r>
    </w:p>
    <w:p w:rsidR="002852DB" w:rsidRPr="002852DB" w:rsidRDefault="002852DB" w:rsidP="002852DB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19C103F3" wp14:editId="1AB8DE22">
            <wp:extent cx="1400175" cy="3105601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09264" cy="312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2852DB" w:rsidRDefault="002852DB" w:rsidP="002852DB">
      <w:pPr>
        <w:ind w:left="-426"/>
        <w:rPr>
          <w:rFonts w:ascii="Tahoma" w:hAnsi="Tahoma" w:cs="Tahoma"/>
        </w:rPr>
      </w:pPr>
      <w:r w:rsidRPr="002852DB">
        <w:rPr>
          <w:rFonts w:ascii="Tahoma" w:hAnsi="Tahoma" w:cs="Tahoma"/>
        </w:rPr>
        <w:t>Возможно одновременное применение к списку и фильтра и сортировок</w:t>
      </w:r>
      <w:r>
        <w:rPr>
          <w:rFonts w:ascii="Tahoma" w:hAnsi="Tahoma" w:cs="Tahoma"/>
        </w:rPr>
        <w:t xml:space="preserve"> по одному или нескольким полям</w:t>
      </w:r>
      <w:r w:rsidR="002D2DC2">
        <w:rPr>
          <w:rFonts w:ascii="Tahoma" w:hAnsi="Tahoma" w:cs="Tahoma"/>
        </w:rPr>
        <w:t>:</w:t>
      </w:r>
    </w:p>
    <w:p w:rsidR="002D2DC2" w:rsidRDefault="002D2DC2" w:rsidP="002852DB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190BB7BE" wp14:editId="5935AAC2">
            <wp:extent cx="5762625" cy="1708152"/>
            <wp:effectExtent l="0" t="0" r="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5766" cy="170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980003" w:rsidRDefault="002D2DC2" w:rsidP="00980003">
      <w:pPr>
        <w:pStyle w:val="1"/>
        <w:ind w:left="-426"/>
      </w:pPr>
      <w:r>
        <w:lastRenderedPageBreak/>
        <w:t xml:space="preserve">3.6 </w:t>
      </w:r>
      <w:r w:rsidRPr="005626D2">
        <w:tab/>
      </w:r>
      <w:r w:rsidR="00980003" w:rsidRPr="00980003">
        <w:t>Получение и печать КМ (в формате PDF) с возможностью нанесения</w:t>
      </w:r>
      <w:r w:rsidR="00980003">
        <w:t xml:space="preserve"> </w:t>
      </w:r>
      <w:r w:rsidR="00980003" w:rsidRPr="00980003">
        <w:t>(отправки отчета о нанесении в систему-эмитент кодов маркировки)</w:t>
      </w:r>
    </w:p>
    <w:p w:rsidR="00980003" w:rsidRDefault="00980003" w:rsidP="00980003"/>
    <w:p w:rsidR="00980003" w:rsidRDefault="00980003" w:rsidP="00980003">
      <w:pPr>
        <w:ind w:left="-426"/>
        <w:rPr>
          <w:rFonts w:ascii="Tahoma" w:hAnsi="Tahoma" w:cs="Tahoma"/>
        </w:rPr>
      </w:pPr>
      <w:r w:rsidRPr="00980003">
        <w:rPr>
          <w:rFonts w:ascii="Tahoma" w:hAnsi="Tahoma" w:cs="Tahoma"/>
          <w:b/>
        </w:rPr>
        <w:t>Примечание.</w:t>
      </w:r>
      <w:r w:rsidRPr="00980003">
        <w:rPr>
          <w:rFonts w:ascii="Tahoma" w:hAnsi="Tahoma" w:cs="Tahoma"/>
        </w:rPr>
        <w:t xml:space="preserve"> «Регистрация нанесения» в данном случае означает автоматическое создание операции «Нанесение» и отправку данных отчета о нанесении в систему-эмитент кодов маркировки.</w:t>
      </w:r>
    </w:p>
    <w:p w:rsidR="00296965" w:rsidRPr="0030458E" w:rsidRDefault="00296965" w:rsidP="00296965">
      <w:pPr>
        <w:ind w:left="-426"/>
        <w:rPr>
          <w:rFonts w:ascii="Tahoma" w:hAnsi="Tahoma" w:cs="Tahoma"/>
          <w:noProof/>
          <w:lang w:eastAsia="ru-RU"/>
        </w:rPr>
      </w:pPr>
      <w:r w:rsidRPr="00296965">
        <w:rPr>
          <w:rFonts w:ascii="Tahoma" w:hAnsi="Tahoma" w:cs="Tahoma"/>
          <w:b/>
          <w:noProof/>
          <w:lang w:eastAsia="ru-RU"/>
        </w:rPr>
        <w:t>Важно.</w:t>
      </w:r>
      <w:r>
        <w:rPr>
          <w:rFonts w:ascii="Tahoma" w:hAnsi="Tahoma" w:cs="Tahoma"/>
          <w:noProof/>
          <w:lang w:eastAsia="ru-RU"/>
        </w:rPr>
        <w:t xml:space="preserve"> Предварительно должнен быть з</w:t>
      </w:r>
      <w:r w:rsidRPr="00296965">
        <w:rPr>
          <w:rFonts w:ascii="Tahoma" w:hAnsi="Tahoma" w:cs="Tahoma"/>
          <w:noProof/>
          <w:lang w:eastAsia="ru-RU"/>
        </w:rPr>
        <w:t>арегистриров</w:t>
      </w:r>
      <w:r>
        <w:rPr>
          <w:rFonts w:ascii="Tahoma" w:hAnsi="Tahoma" w:cs="Tahoma"/>
          <w:noProof/>
          <w:lang w:eastAsia="ru-RU"/>
        </w:rPr>
        <w:t>ан</w:t>
      </w:r>
      <w:r w:rsidRPr="00296965">
        <w:rPr>
          <w:rFonts w:ascii="Tahoma" w:hAnsi="Tahoma" w:cs="Tahoma"/>
          <w:noProof/>
          <w:lang w:eastAsia="ru-RU"/>
        </w:rPr>
        <w:t xml:space="preserve"> заказ КМ на эмиссию.</w:t>
      </w:r>
    </w:p>
    <w:p w:rsidR="00296965" w:rsidRDefault="00296965" w:rsidP="0007714A">
      <w:pPr>
        <w:ind w:left="-426"/>
        <w:rPr>
          <w:rFonts w:ascii="Tahoma" w:hAnsi="Tahoma" w:cs="Tahoma"/>
        </w:rPr>
      </w:pPr>
    </w:p>
    <w:p w:rsidR="0007714A" w:rsidRDefault="0007714A" w:rsidP="0007714A">
      <w:pPr>
        <w:ind w:left="-426"/>
        <w:rPr>
          <w:rFonts w:ascii="Tahoma" w:hAnsi="Tahoma" w:cs="Tahoma"/>
        </w:rPr>
      </w:pPr>
      <w:r w:rsidRPr="0007714A">
        <w:rPr>
          <w:rFonts w:ascii="Tahoma" w:hAnsi="Tahoma" w:cs="Tahoma"/>
        </w:rPr>
        <w:t xml:space="preserve">Для </w:t>
      </w:r>
      <w:r w:rsidRPr="0007714A">
        <w:rPr>
          <w:rFonts w:ascii="Tahoma" w:hAnsi="Tahoma" w:cs="Tahoma"/>
          <w:b/>
        </w:rPr>
        <w:t>печати КМ с возможностью нанесения</w:t>
      </w:r>
      <w:r>
        <w:rPr>
          <w:rFonts w:ascii="Tahoma" w:hAnsi="Tahoma" w:cs="Tahoma"/>
        </w:rPr>
        <w:t xml:space="preserve"> необходимо</w:t>
      </w:r>
      <w:r w:rsidRPr="0007714A">
        <w:rPr>
          <w:rFonts w:ascii="Tahoma" w:hAnsi="Tahoma" w:cs="Tahoma"/>
        </w:rPr>
        <w:t>:</w:t>
      </w:r>
    </w:p>
    <w:p w:rsidR="0007714A" w:rsidRDefault="0007714A" w:rsidP="0007714A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выбрать пункт меню «Операции»:</w:t>
      </w:r>
    </w:p>
    <w:p w:rsidR="0007714A" w:rsidRDefault="0007714A" w:rsidP="0007714A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314FCB1D" wp14:editId="5D2FD49A">
            <wp:extent cx="1697961" cy="22193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4438" cy="222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07714A" w:rsidRDefault="00D1307F" w:rsidP="0007714A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="0007714A" w:rsidRPr="0007714A">
        <w:rPr>
          <w:rFonts w:ascii="Tahoma" w:hAnsi="Tahoma" w:cs="Tahoma"/>
        </w:rPr>
        <w:t>выбрать запись в списке операций с типом «Заказ на эмиссию КМ» и перейти к просмотру её данных нажатие</w:t>
      </w:r>
      <w:r>
        <w:rPr>
          <w:rFonts w:ascii="Tahoma" w:hAnsi="Tahoma" w:cs="Tahoma"/>
        </w:rPr>
        <w:t>м</w:t>
      </w:r>
      <w:r w:rsidR="0007714A" w:rsidRPr="0007714A">
        <w:rPr>
          <w:rFonts w:ascii="Tahoma" w:hAnsi="Tahoma" w:cs="Tahoma"/>
        </w:rPr>
        <w:t xml:space="preserve"> к</w:t>
      </w:r>
      <w:r>
        <w:rPr>
          <w:rFonts w:ascii="Tahoma" w:hAnsi="Tahoma" w:cs="Tahoma"/>
        </w:rPr>
        <w:t>нопкой мыши по выбранной записи:</w:t>
      </w:r>
    </w:p>
    <w:p w:rsidR="00D1307F" w:rsidRDefault="00D1307F" w:rsidP="0007714A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34A9E00E" wp14:editId="4730242F">
            <wp:extent cx="5940425" cy="225679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07714A" w:rsidRPr="0007714A" w:rsidRDefault="00D1307F" w:rsidP="0007714A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="0007714A" w:rsidRPr="0007714A">
        <w:rPr>
          <w:rFonts w:ascii="Tahoma" w:hAnsi="Tahoma" w:cs="Tahoma"/>
        </w:rPr>
        <w:t>перейти на вкладку «Общие данные»;</w:t>
      </w:r>
    </w:p>
    <w:p w:rsidR="0007714A" w:rsidRDefault="00D1307F" w:rsidP="0007714A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="009F14C8">
        <w:rPr>
          <w:rFonts w:ascii="Tahoma" w:hAnsi="Tahoma" w:cs="Tahoma"/>
        </w:rPr>
        <w:t xml:space="preserve">нажать </w:t>
      </w:r>
      <w:r>
        <w:rPr>
          <w:rFonts w:ascii="Tahoma" w:hAnsi="Tahoma" w:cs="Tahoma"/>
        </w:rPr>
        <w:t>на кноп</w:t>
      </w:r>
      <w:r w:rsidR="009F14C8">
        <w:rPr>
          <w:rFonts w:ascii="Tahoma" w:hAnsi="Tahoma" w:cs="Tahoma"/>
        </w:rPr>
        <w:t>ку</w:t>
      </w:r>
      <w:r>
        <w:rPr>
          <w:rFonts w:ascii="Tahoma" w:hAnsi="Tahoma" w:cs="Tahoma"/>
        </w:rPr>
        <w:t xml:space="preserve"> «Печать»:</w:t>
      </w:r>
    </w:p>
    <w:p w:rsidR="00D1307F" w:rsidRPr="0007714A" w:rsidRDefault="00D1307F" w:rsidP="0007714A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lastRenderedPageBreak/>
        <w:drawing>
          <wp:inline distT="0" distB="0" distL="0" distR="0" wp14:anchorId="002835B0" wp14:editId="641259B0">
            <wp:extent cx="5940425" cy="240347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07714A" w:rsidRPr="0007714A" w:rsidRDefault="00D1307F" w:rsidP="0007714A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="0007714A" w:rsidRPr="0007714A">
        <w:rPr>
          <w:rFonts w:ascii="Tahoma" w:hAnsi="Tahoma" w:cs="Tahoma"/>
        </w:rPr>
        <w:t>в качестве формата файла выбрать значение PDF;</w:t>
      </w:r>
    </w:p>
    <w:p w:rsidR="0007714A" w:rsidRPr="0007714A" w:rsidRDefault="00D1307F" w:rsidP="0007714A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="0007714A" w:rsidRPr="0007714A">
        <w:rPr>
          <w:rFonts w:ascii="Tahoma" w:hAnsi="Tahoma" w:cs="Tahoma"/>
        </w:rPr>
        <w:t xml:space="preserve">выбрать </w:t>
      </w:r>
      <w:r w:rsidR="009F14C8">
        <w:rPr>
          <w:rFonts w:ascii="Tahoma" w:hAnsi="Tahoma" w:cs="Tahoma"/>
        </w:rPr>
        <w:t xml:space="preserve">требуемый </w:t>
      </w:r>
      <w:r w:rsidR="0007714A" w:rsidRPr="0007714A">
        <w:rPr>
          <w:rFonts w:ascii="Tahoma" w:hAnsi="Tahoma" w:cs="Tahoma"/>
        </w:rPr>
        <w:t>шаблон для PDF формата;</w:t>
      </w:r>
    </w:p>
    <w:p w:rsidR="0007714A" w:rsidRDefault="00D1307F" w:rsidP="0007714A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="00DA2FED">
        <w:rPr>
          <w:rFonts w:ascii="Tahoma" w:hAnsi="Tahoma" w:cs="Tahoma"/>
        </w:rPr>
        <w:t>указать количество КМ;</w:t>
      </w:r>
    </w:p>
    <w:p w:rsidR="00DA2FED" w:rsidRPr="00DA2FED" w:rsidRDefault="00DA2FED" w:rsidP="00DA2FED">
      <w:pPr>
        <w:ind w:left="-426"/>
        <w:rPr>
          <w:rFonts w:ascii="Tahoma" w:hAnsi="Tahoma" w:cs="Tahoma"/>
          <w:noProof/>
          <w:lang w:eastAsia="ru-RU"/>
        </w:rPr>
      </w:pPr>
      <w:r w:rsidRPr="00DA2FED">
        <w:rPr>
          <w:rFonts w:ascii="Tahoma" w:hAnsi="Tahoma" w:cs="Tahoma"/>
          <w:b/>
          <w:noProof/>
          <w:lang w:eastAsia="ru-RU"/>
        </w:rPr>
        <w:t>Важно!</w:t>
      </w:r>
      <w:r w:rsidRPr="00DA2FED">
        <w:rPr>
          <w:rFonts w:ascii="Tahoma" w:hAnsi="Tahoma" w:cs="Tahoma"/>
          <w:noProof/>
          <w:lang w:eastAsia="ru-RU"/>
        </w:rPr>
        <w:t xml:space="preserve"> Количество КМ для печати в формате PDF не должно превышать 500!</w:t>
      </w:r>
    </w:p>
    <w:p w:rsidR="00DA2FED" w:rsidRPr="00DA2FED" w:rsidRDefault="00DA2FED" w:rsidP="00DA2FED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DA2FED">
        <w:rPr>
          <w:rFonts w:ascii="Tahoma" w:hAnsi="Tahoma" w:cs="Tahoma"/>
        </w:rPr>
        <w:t xml:space="preserve">для отправки отчета о нанесения КМ необходимо </w:t>
      </w:r>
      <w:r>
        <w:rPr>
          <w:rFonts w:ascii="Tahoma" w:hAnsi="Tahoma" w:cs="Tahoma"/>
        </w:rPr>
        <w:t>установить галочку в чек-боксе</w:t>
      </w:r>
      <w:r w:rsidRPr="00DA2FED">
        <w:rPr>
          <w:rFonts w:ascii="Tahoma" w:hAnsi="Tahoma" w:cs="Tahoma"/>
        </w:rPr>
        <w:t xml:space="preserve"> «Зарегистрировать</w:t>
      </w:r>
      <w:r>
        <w:rPr>
          <w:rFonts w:ascii="Tahoma" w:hAnsi="Tahoma" w:cs="Tahoma"/>
        </w:rPr>
        <w:t xml:space="preserve"> отчет о</w:t>
      </w:r>
      <w:r w:rsidRPr="00DA2FED">
        <w:rPr>
          <w:rFonts w:ascii="Tahoma" w:hAnsi="Tahoma" w:cs="Tahoma"/>
        </w:rPr>
        <w:t xml:space="preserve"> нанесени</w:t>
      </w:r>
      <w:r>
        <w:rPr>
          <w:rFonts w:ascii="Tahoma" w:hAnsi="Tahoma" w:cs="Tahoma"/>
        </w:rPr>
        <w:t>и на печатаемые коды маркировки</w:t>
      </w:r>
      <w:r w:rsidRPr="00DA2FED">
        <w:rPr>
          <w:rFonts w:ascii="Tahoma" w:hAnsi="Tahoma" w:cs="Tahoma"/>
        </w:rPr>
        <w:t xml:space="preserve">» - опция выбрана по </w:t>
      </w:r>
      <w:r>
        <w:rPr>
          <w:rFonts w:ascii="Tahoma" w:hAnsi="Tahoma" w:cs="Tahoma"/>
        </w:rPr>
        <w:t>умолчанию.</w:t>
      </w:r>
      <w:r w:rsidRPr="00DA2FE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</w:t>
      </w:r>
      <w:r w:rsidRPr="00DA2FED">
        <w:rPr>
          <w:rFonts w:ascii="Tahoma" w:hAnsi="Tahoma" w:cs="Tahoma"/>
        </w:rPr>
        <w:t xml:space="preserve">ля печати кодов маркировки без отправки отчета о нанесении в систему-эмитент кодов маркировки необходимо снять </w:t>
      </w:r>
      <w:r>
        <w:rPr>
          <w:rFonts w:ascii="Tahoma" w:hAnsi="Tahoma" w:cs="Tahoma"/>
        </w:rPr>
        <w:t>галочку</w:t>
      </w:r>
      <w:r w:rsidRPr="00DA2FED">
        <w:rPr>
          <w:rFonts w:ascii="Tahoma" w:hAnsi="Tahoma" w:cs="Tahoma"/>
        </w:rPr>
        <w:t xml:space="preserve"> с </w:t>
      </w:r>
      <w:r>
        <w:rPr>
          <w:rFonts w:ascii="Tahoma" w:hAnsi="Tahoma" w:cs="Tahoma"/>
        </w:rPr>
        <w:t>чек-бокса</w:t>
      </w:r>
      <w:r w:rsidRPr="00DA2FED">
        <w:rPr>
          <w:rFonts w:ascii="Tahoma" w:hAnsi="Tahoma" w:cs="Tahoma"/>
        </w:rPr>
        <w:t>;</w:t>
      </w:r>
    </w:p>
    <w:p w:rsidR="00DA2FED" w:rsidRDefault="00DA2FED" w:rsidP="00DA2FED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нажать на кнопку </w:t>
      </w:r>
      <w:r w:rsidRPr="00DA2FED">
        <w:rPr>
          <w:rFonts w:ascii="Tahoma" w:hAnsi="Tahoma" w:cs="Tahoma"/>
        </w:rPr>
        <w:t>«Печать»</w:t>
      </w:r>
      <w:r>
        <w:rPr>
          <w:rFonts w:ascii="Tahoma" w:hAnsi="Tahoma" w:cs="Tahoma"/>
        </w:rPr>
        <w:t>:</w:t>
      </w:r>
    </w:p>
    <w:p w:rsidR="00C867A0" w:rsidRPr="00DA2FED" w:rsidRDefault="00293397" w:rsidP="0007714A">
      <w:pPr>
        <w:ind w:left="-426"/>
        <w:rPr>
          <w:rFonts w:ascii="Tahoma" w:hAnsi="Tahoma" w:cs="Tahoma"/>
          <w:noProof/>
          <w:lang w:eastAsia="ru-RU"/>
        </w:rPr>
      </w:pPr>
      <w:r w:rsidRPr="00DA2FED">
        <w:rPr>
          <w:rFonts w:ascii="Tahoma" w:hAnsi="Tahoma" w:cs="Tahoma"/>
          <w:noProof/>
          <w:lang w:eastAsia="ru-RU"/>
        </w:rPr>
        <w:drawing>
          <wp:inline distT="0" distB="0" distL="0" distR="0" wp14:anchorId="4889C3E5" wp14:editId="32F003D8">
            <wp:extent cx="3943350" cy="3281277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71963" cy="330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2FED">
        <w:rPr>
          <w:rFonts w:ascii="Tahoma" w:hAnsi="Tahoma" w:cs="Tahoma"/>
          <w:noProof/>
          <w:lang w:eastAsia="ru-RU"/>
        </w:rPr>
        <w:t xml:space="preserve"> </w:t>
      </w:r>
      <w:r w:rsidR="00DA2FED" w:rsidRPr="00DA2FED">
        <w:rPr>
          <w:rFonts w:ascii="Tahoma" w:hAnsi="Tahoma" w:cs="Tahoma"/>
          <w:noProof/>
          <w:lang w:eastAsia="ru-RU"/>
        </w:rPr>
        <w:t>;</w:t>
      </w:r>
    </w:p>
    <w:p w:rsidR="00DA2FED" w:rsidRPr="00DA2FED" w:rsidRDefault="00DA2FED" w:rsidP="0007714A">
      <w:pPr>
        <w:ind w:left="-426"/>
        <w:rPr>
          <w:rFonts w:ascii="Tahoma" w:hAnsi="Tahoma" w:cs="Tahoma"/>
          <w:noProof/>
          <w:lang w:eastAsia="ru-RU"/>
        </w:rPr>
      </w:pPr>
      <w:r w:rsidRPr="00DA2FED">
        <w:rPr>
          <w:rFonts w:ascii="Tahoma" w:hAnsi="Tahoma" w:cs="Tahoma"/>
          <w:noProof/>
          <w:lang w:eastAsia="ru-RU"/>
        </w:rPr>
        <w:t xml:space="preserve">- сохранить и просмотреть открывшийся файл: </w:t>
      </w:r>
    </w:p>
    <w:p w:rsidR="00DA2FED" w:rsidRDefault="00DA2FED" w:rsidP="0007714A">
      <w:pPr>
        <w:ind w:left="-426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609703" wp14:editId="752F40E3">
            <wp:extent cx="5734050" cy="2598864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4354" cy="260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ED" w:rsidRDefault="00DA2FED" w:rsidP="0007714A">
      <w:pPr>
        <w:ind w:left="-426"/>
        <w:rPr>
          <w:noProof/>
          <w:lang w:eastAsia="ru-RU"/>
        </w:rPr>
      </w:pPr>
    </w:p>
    <w:p w:rsidR="0030458E" w:rsidRDefault="0030458E" w:rsidP="0007714A">
      <w:pPr>
        <w:ind w:left="-426"/>
        <w:rPr>
          <w:rFonts w:ascii="Tahoma" w:hAnsi="Tahoma" w:cs="Tahoma"/>
          <w:noProof/>
          <w:lang w:eastAsia="ru-RU"/>
        </w:rPr>
      </w:pPr>
      <w:r w:rsidRPr="0030458E">
        <w:rPr>
          <w:rFonts w:ascii="Tahoma" w:hAnsi="Tahoma" w:cs="Tahoma"/>
          <w:noProof/>
          <w:lang w:eastAsia="ru-RU"/>
        </w:rPr>
        <w:t xml:space="preserve">Пример </w:t>
      </w:r>
      <w:r w:rsidR="00C867A0">
        <w:rPr>
          <w:rFonts w:ascii="Tahoma" w:hAnsi="Tahoma" w:cs="Tahoma"/>
          <w:noProof/>
          <w:lang w:eastAsia="ru-RU"/>
        </w:rPr>
        <w:t>разных видов</w:t>
      </w:r>
      <w:r>
        <w:rPr>
          <w:rFonts w:ascii="Tahoma" w:hAnsi="Tahoma" w:cs="Tahoma"/>
          <w:noProof/>
          <w:lang w:eastAsia="ru-RU"/>
        </w:rPr>
        <w:t xml:space="preserve"> </w:t>
      </w:r>
      <w:r w:rsidR="00DA2FED">
        <w:rPr>
          <w:rFonts w:ascii="Tahoma" w:hAnsi="Tahoma" w:cs="Tahoma"/>
          <w:noProof/>
          <w:lang w:eastAsia="ru-RU"/>
        </w:rPr>
        <w:t>шаблонов</w:t>
      </w:r>
      <w:r>
        <w:rPr>
          <w:rFonts w:ascii="Tahoma" w:hAnsi="Tahoma" w:cs="Tahoma"/>
          <w:noProof/>
          <w:lang w:eastAsia="ru-RU"/>
        </w:rPr>
        <w:t xml:space="preserve"> для печати:</w:t>
      </w:r>
    </w:p>
    <w:p w:rsidR="0030458E" w:rsidRDefault="00C867A0" w:rsidP="0007714A">
      <w:pPr>
        <w:ind w:left="-426"/>
        <w:rPr>
          <w:rFonts w:ascii="Tahoma" w:hAnsi="Tahoma" w:cs="Tahoma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C36AF1" wp14:editId="3ABDB3D9">
            <wp:extent cx="4019550" cy="3692920"/>
            <wp:effectExtent l="0" t="0" r="0" b="31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34777" cy="370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FED">
        <w:rPr>
          <w:rFonts w:ascii="Tahoma" w:hAnsi="Tahoma" w:cs="Tahoma"/>
          <w:noProof/>
          <w:lang w:eastAsia="ru-RU"/>
        </w:rPr>
        <w:t>.</w:t>
      </w:r>
    </w:p>
    <w:p w:rsidR="00824958" w:rsidRDefault="00824958" w:rsidP="0007714A">
      <w:pPr>
        <w:ind w:left="-426"/>
        <w:rPr>
          <w:rFonts w:ascii="Tahoma" w:hAnsi="Tahoma" w:cs="Tahoma"/>
          <w:noProof/>
          <w:lang w:eastAsia="ru-RU"/>
        </w:rPr>
      </w:pPr>
    </w:p>
    <w:p w:rsidR="00824958" w:rsidRDefault="00824958" w:rsidP="00824958">
      <w:pPr>
        <w:pStyle w:val="1"/>
        <w:ind w:left="-426"/>
      </w:pPr>
      <w:r>
        <w:t xml:space="preserve">3.7 </w:t>
      </w:r>
      <w:r w:rsidRPr="00DC7034">
        <w:t>Получение и печать КМ (в формате CSV) с возможностью отправки отчета о нанесении</w:t>
      </w:r>
    </w:p>
    <w:p w:rsidR="00824958" w:rsidRDefault="00824958" w:rsidP="0007714A">
      <w:pPr>
        <w:ind w:left="-426"/>
        <w:rPr>
          <w:rFonts w:ascii="Tahoma" w:hAnsi="Tahoma" w:cs="Tahoma"/>
          <w:noProof/>
          <w:lang w:eastAsia="ru-RU"/>
        </w:rPr>
      </w:pPr>
    </w:p>
    <w:p w:rsidR="00DA2FED" w:rsidRDefault="005268F2" w:rsidP="0007714A">
      <w:pPr>
        <w:ind w:left="-426"/>
        <w:rPr>
          <w:rFonts w:ascii="Tahoma" w:hAnsi="Tahoma" w:cs="Tahoma"/>
          <w:noProof/>
          <w:lang w:eastAsia="ru-RU"/>
        </w:rPr>
      </w:pPr>
      <w:r w:rsidRPr="005268F2">
        <w:rPr>
          <w:rFonts w:ascii="Tahoma" w:hAnsi="Tahoma" w:cs="Tahoma"/>
          <w:b/>
          <w:noProof/>
          <w:lang w:eastAsia="ru-RU"/>
        </w:rPr>
        <w:t>Примечание.</w:t>
      </w:r>
      <w:r w:rsidRPr="005268F2">
        <w:rPr>
          <w:rFonts w:ascii="Tahoma" w:hAnsi="Tahoma" w:cs="Tahoma"/>
          <w:noProof/>
          <w:lang w:eastAsia="ru-RU"/>
        </w:rPr>
        <w:t xml:space="preserve"> «Регистрация нанесения» в данном случае означает автоматическое создание операции «Нанесение» и отправку отчета о нанесении в систему-эмитент кодов маркировки.</w:t>
      </w:r>
    </w:p>
    <w:p w:rsidR="005268F2" w:rsidRPr="0030458E" w:rsidRDefault="00296965" w:rsidP="0007714A">
      <w:pPr>
        <w:ind w:left="-426"/>
        <w:rPr>
          <w:rFonts w:ascii="Tahoma" w:hAnsi="Tahoma" w:cs="Tahoma"/>
          <w:noProof/>
          <w:lang w:eastAsia="ru-RU"/>
        </w:rPr>
      </w:pPr>
      <w:r w:rsidRPr="00296965">
        <w:rPr>
          <w:rFonts w:ascii="Tahoma" w:hAnsi="Tahoma" w:cs="Tahoma"/>
          <w:b/>
          <w:noProof/>
          <w:lang w:eastAsia="ru-RU"/>
        </w:rPr>
        <w:t>Важно.</w:t>
      </w:r>
      <w:r>
        <w:rPr>
          <w:rFonts w:ascii="Tahoma" w:hAnsi="Tahoma" w:cs="Tahoma"/>
          <w:noProof/>
          <w:lang w:eastAsia="ru-RU"/>
        </w:rPr>
        <w:t xml:space="preserve"> Предварительно должнен быть з</w:t>
      </w:r>
      <w:r w:rsidRPr="00296965">
        <w:rPr>
          <w:rFonts w:ascii="Tahoma" w:hAnsi="Tahoma" w:cs="Tahoma"/>
          <w:noProof/>
          <w:lang w:eastAsia="ru-RU"/>
        </w:rPr>
        <w:t>арегистриров</w:t>
      </w:r>
      <w:r>
        <w:rPr>
          <w:rFonts w:ascii="Tahoma" w:hAnsi="Tahoma" w:cs="Tahoma"/>
          <w:noProof/>
          <w:lang w:eastAsia="ru-RU"/>
        </w:rPr>
        <w:t>ан</w:t>
      </w:r>
      <w:r w:rsidRPr="00296965">
        <w:rPr>
          <w:rFonts w:ascii="Tahoma" w:hAnsi="Tahoma" w:cs="Tahoma"/>
          <w:noProof/>
          <w:lang w:eastAsia="ru-RU"/>
        </w:rPr>
        <w:t xml:space="preserve"> заказ КМ на эмиссию.</w:t>
      </w:r>
    </w:p>
    <w:p w:rsidR="00293397" w:rsidRDefault="00293397" w:rsidP="0007714A">
      <w:pPr>
        <w:ind w:left="-426"/>
        <w:rPr>
          <w:rFonts w:ascii="Tahoma" w:hAnsi="Tahoma" w:cs="Tahoma"/>
        </w:rPr>
      </w:pPr>
    </w:p>
    <w:p w:rsidR="006D4624" w:rsidRDefault="006D4624" w:rsidP="0007714A">
      <w:pPr>
        <w:ind w:left="-426"/>
        <w:rPr>
          <w:rFonts w:ascii="Tahoma" w:hAnsi="Tahoma" w:cs="Tahoma"/>
        </w:rPr>
      </w:pPr>
    </w:p>
    <w:p w:rsidR="006D4624" w:rsidRDefault="006D4624" w:rsidP="0007714A">
      <w:pPr>
        <w:ind w:left="-426"/>
        <w:rPr>
          <w:rFonts w:ascii="Tahoma" w:hAnsi="Tahoma" w:cs="Tahoma"/>
        </w:rPr>
      </w:pPr>
      <w:r w:rsidRPr="006D4624">
        <w:rPr>
          <w:rFonts w:ascii="Tahoma" w:hAnsi="Tahoma" w:cs="Tahoma"/>
        </w:rPr>
        <w:lastRenderedPageBreak/>
        <w:t xml:space="preserve">Для </w:t>
      </w:r>
      <w:r w:rsidRPr="006D4624">
        <w:rPr>
          <w:rFonts w:ascii="Tahoma" w:hAnsi="Tahoma" w:cs="Tahoma"/>
          <w:b/>
        </w:rPr>
        <w:t>печати КМ с возможностью нанесения</w:t>
      </w:r>
      <w:r w:rsidRPr="006D4624">
        <w:rPr>
          <w:rFonts w:ascii="Tahoma" w:hAnsi="Tahoma" w:cs="Tahoma"/>
        </w:rPr>
        <w:t xml:space="preserve"> необходимо</w:t>
      </w:r>
      <w:r>
        <w:rPr>
          <w:rFonts w:ascii="Tahoma" w:hAnsi="Tahoma" w:cs="Tahoma"/>
        </w:rPr>
        <w:t>:</w:t>
      </w:r>
    </w:p>
    <w:p w:rsidR="006D4624" w:rsidRDefault="006D4624" w:rsidP="006D4624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выбрать пункт меню «Операции»:</w:t>
      </w:r>
    </w:p>
    <w:p w:rsidR="006D4624" w:rsidRDefault="006D4624" w:rsidP="006D4624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19C2D443" wp14:editId="6255CBB4">
            <wp:extent cx="1697961" cy="221932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4438" cy="222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6D4624" w:rsidRDefault="006D4624" w:rsidP="006D4624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07714A">
        <w:rPr>
          <w:rFonts w:ascii="Tahoma" w:hAnsi="Tahoma" w:cs="Tahoma"/>
        </w:rPr>
        <w:t>выбрать запись в списке операций с типом «Заказ на эмиссию КМ» и перейти к просмотру её данных нажатие</w:t>
      </w:r>
      <w:r>
        <w:rPr>
          <w:rFonts w:ascii="Tahoma" w:hAnsi="Tahoma" w:cs="Tahoma"/>
        </w:rPr>
        <w:t>м</w:t>
      </w:r>
      <w:r w:rsidRPr="0007714A">
        <w:rPr>
          <w:rFonts w:ascii="Tahoma" w:hAnsi="Tahoma" w:cs="Tahoma"/>
        </w:rPr>
        <w:t xml:space="preserve"> к</w:t>
      </w:r>
      <w:r>
        <w:rPr>
          <w:rFonts w:ascii="Tahoma" w:hAnsi="Tahoma" w:cs="Tahoma"/>
        </w:rPr>
        <w:t>нопкой мыши по выбранной записи:</w:t>
      </w:r>
    </w:p>
    <w:p w:rsidR="006D4624" w:rsidRDefault="006D4624" w:rsidP="006D4624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1074AF88" wp14:editId="677EA089">
            <wp:extent cx="5940425" cy="225679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6D4624" w:rsidRPr="0007714A" w:rsidRDefault="006D4624" w:rsidP="006D4624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07714A">
        <w:rPr>
          <w:rFonts w:ascii="Tahoma" w:hAnsi="Tahoma" w:cs="Tahoma"/>
        </w:rPr>
        <w:t>перейти на вкладку «Общие данные»;</w:t>
      </w:r>
    </w:p>
    <w:p w:rsidR="006D4624" w:rsidRDefault="006D4624" w:rsidP="006D4624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нажать на кнопку «Печать»:</w:t>
      </w:r>
    </w:p>
    <w:p w:rsidR="006D4624" w:rsidRPr="0007714A" w:rsidRDefault="006D4624" w:rsidP="006D4624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7FE1A772" wp14:editId="0EE1AE0A">
            <wp:extent cx="5940425" cy="2403475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6D4624" w:rsidRPr="0007714A" w:rsidRDefault="006D4624" w:rsidP="006D4624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07714A">
        <w:rPr>
          <w:rFonts w:ascii="Tahoma" w:hAnsi="Tahoma" w:cs="Tahoma"/>
        </w:rPr>
        <w:t xml:space="preserve">в качестве формата файла выбрать значение </w:t>
      </w:r>
      <w:r>
        <w:rPr>
          <w:rFonts w:ascii="Tahoma" w:hAnsi="Tahoma" w:cs="Tahoma"/>
        </w:rPr>
        <w:t>«</w:t>
      </w:r>
      <w:r w:rsidRPr="006D4624">
        <w:rPr>
          <w:rFonts w:ascii="Tahoma" w:hAnsi="Tahoma" w:cs="Tahoma"/>
        </w:rPr>
        <w:t>CSV</w:t>
      </w:r>
      <w:r>
        <w:rPr>
          <w:rFonts w:ascii="Tahoma" w:hAnsi="Tahoma" w:cs="Tahoma"/>
        </w:rPr>
        <w:t>»</w:t>
      </w:r>
      <w:r w:rsidRPr="0007714A">
        <w:rPr>
          <w:rFonts w:ascii="Tahoma" w:hAnsi="Tahoma" w:cs="Tahoma"/>
        </w:rPr>
        <w:t>;</w:t>
      </w:r>
    </w:p>
    <w:p w:rsidR="006D4624" w:rsidRDefault="006D4624" w:rsidP="006D4624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- указать количество КМ;</w:t>
      </w:r>
    </w:p>
    <w:p w:rsidR="006D4624" w:rsidRDefault="006D4624" w:rsidP="0007714A">
      <w:pPr>
        <w:ind w:left="-426"/>
        <w:rPr>
          <w:rFonts w:ascii="Tahoma" w:hAnsi="Tahoma" w:cs="Tahoma"/>
        </w:rPr>
      </w:pPr>
      <w:r w:rsidRPr="006D4624">
        <w:rPr>
          <w:rFonts w:ascii="Tahoma" w:hAnsi="Tahoma" w:cs="Tahoma"/>
          <w:b/>
        </w:rPr>
        <w:t>Важно!</w:t>
      </w:r>
      <w:r>
        <w:rPr>
          <w:rFonts w:ascii="Tahoma" w:hAnsi="Tahoma" w:cs="Tahoma"/>
        </w:rPr>
        <w:t xml:space="preserve"> </w:t>
      </w:r>
      <w:r w:rsidRPr="006D4624">
        <w:rPr>
          <w:rFonts w:ascii="Tahoma" w:hAnsi="Tahoma" w:cs="Tahoma"/>
        </w:rPr>
        <w:t>Количество КМ для печати в формате CSV не должно превышать 30</w:t>
      </w:r>
      <w:r>
        <w:rPr>
          <w:rFonts w:ascii="Tahoma" w:hAnsi="Tahoma" w:cs="Tahoma"/>
        </w:rPr>
        <w:t> </w:t>
      </w:r>
      <w:r w:rsidRPr="006D4624">
        <w:rPr>
          <w:rFonts w:ascii="Tahoma" w:hAnsi="Tahoma" w:cs="Tahoma"/>
        </w:rPr>
        <w:t>000</w:t>
      </w:r>
      <w:r>
        <w:rPr>
          <w:rFonts w:ascii="Tahoma" w:hAnsi="Tahoma" w:cs="Tahoma"/>
        </w:rPr>
        <w:t>.</w:t>
      </w:r>
    </w:p>
    <w:p w:rsidR="006D4624" w:rsidRPr="00DA2FED" w:rsidRDefault="006D4624" w:rsidP="006D4624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DA2FED">
        <w:rPr>
          <w:rFonts w:ascii="Tahoma" w:hAnsi="Tahoma" w:cs="Tahoma"/>
        </w:rPr>
        <w:t xml:space="preserve">для отправки отчета о нанесения КМ необходимо </w:t>
      </w:r>
      <w:r>
        <w:rPr>
          <w:rFonts w:ascii="Tahoma" w:hAnsi="Tahoma" w:cs="Tahoma"/>
        </w:rPr>
        <w:t>установить галочку в чек-боксе</w:t>
      </w:r>
      <w:r w:rsidRPr="00DA2FED">
        <w:rPr>
          <w:rFonts w:ascii="Tahoma" w:hAnsi="Tahoma" w:cs="Tahoma"/>
        </w:rPr>
        <w:t xml:space="preserve"> «Зарегистрировать</w:t>
      </w:r>
      <w:r>
        <w:rPr>
          <w:rFonts w:ascii="Tahoma" w:hAnsi="Tahoma" w:cs="Tahoma"/>
        </w:rPr>
        <w:t xml:space="preserve"> отчет о</w:t>
      </w:r>
      <w:r w:rsidRPr="00DA2FED">
        <w:rPr>
          <w:rFonts w:ascii="Tahoma" w:hAnsi="Tahoma" w:cs="Tahoma"/>
        </w:rPr>
        <w:t xml:space="preserve"> нанесени</w:t>
      </w:r>
      <w:r>
        <w:rPr>
          <w:rFonts w:ascii="Tahoma" w:hAnsi="Tahoma" w:cs="Tahoma"/>
        </w:rPr>
        <w:t>и на печатаемые коды маркировки</w:t>
      </w:r>
      <w:r w:rsidRPr="00DA2FED">
        <w:rPr>
          <w:rFonts w:ascii="Tahoma" w:hAnsi="Tahoma" w:cs="Tahoma"/>
        </w:rPr>
        <w:t xml:space="preserve">» - опция выбрана по </w:t>
      </w:r>
      <w:r>
        <w:rPr>
          <w:rFonts w:ascii="Tahoma" w:hAnsi="Tahoma" w:cs="Tahoma"/>
        </w:rPr>
        <w:t>умолчанию.</w:t>
      </w:r>
      <w:r w:rsidRPr="00DA2FE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</w:t>
      </w:r>
      <w:r w:rsidRPr="00DA2FED">
        <w:rPr>
          <w:rFonts w:ascii="Tahoma" w:hAnsi="Tahoma" w:cs="Tahoma"/>
        </w:rPr>
        <w:t xml:space="preserve">ля печати кодов маркировки без отправки отчета о нанесении в систему-эмитент кодов маркировки необходимо снять </w:t>
      </w:r>
      <w:r>
        <w:rPr>
          <w:rFonts w:ascii="Tahoma" w:hAnsi="Tahoma" w:cs="Tahoma"/>
        </w:rPr>
        <w:t>галочку</w:t>
      </w:r>
      <w:r w:rsidRPr="00DA2FED">
        <w:rPr>
          <w:rFonts w:ascii="Tahoma" w:hAnsi="Tahoma" w:cs="Tahoma"/>
        </w:rPr>
        <w:t xml:space="preserve"> с </w:t>
      </w:r>
      <w:r>
        <w:rPr>
          <w:rFonts w:ascii="Tahoma" w:hAnsi="Tahoma" w:cs="Tahoma"/>
        </w:rPr>
        <w:t>чек-бокса</w:t>
      </w:r>
      <w:r w:rsidRPr="00DA2FED">
        <w:rPr>
          <w:rFonts w:ascii="Tahoma" w:hAnsi="Tahoma" w:cs="Tahoma"/>
        </w:rPr>
        <w:t>;</w:t>
      </w:r>
    </w:p>
    <w:p w:rsidR="006D4624" w:rsidRDefault="006D4624" w:rsidP="006D4624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нажать на кнопку </w:t>
      </w:r>
      <w:r w:rsidRPr="00DA2FED">
        <w:rPr>
          <w:rFonts w:ascii="Tahoma" w:hAnsi="Tahoma" w:cs="Tahoma"/>
        </w:rPr>
        <w:t>«Печать»</w:t>
      </w:r>
      <w:r>
        <w:rPr>
          <w:rFonts w:ascii="Tahoma" w:hAnsi="Tahoma" w:cs="Tahoma"/>
        </w:rPr>
        <w:t>:</w:t>
      </w:r>
    </w:p>
    <w:p w:rsidR="006D4624" w:rsidRDefault="006D4624" w:rsidP="0007714A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229B8F6F" wp14:editId="6C97A299">
            <wp:extent cx="4276725" cy="3334006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84321" cy="333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6D4624" w:rsidRPr="00DA2FED" w:rsidRDefault="006D4624" w:rsidP="006D4624">
      <w:pPr>
        <w:ind w:left="-426"/>
        <w:rPr>
          <w:rFonts w:ascii="Tahoma" w:hAnsi="Tahoma" w:cs="Tahoma"/>
          <w:noProof/>
          <w:lang w:eastAsia="ru-RU"/>
        </w:rPr>
      </w:pPr>
      <w:r w:rsidRPr="00DA2FED">
        <w:rPr>
          <w:rFonts w:ascii="Tahoma" w:hAnsi="Tahoma" w:cs="Tahoma"/>
          <w:noProof/>
          <w:lang w:eastAsia="ru-RU"/>
        </w:rPr>
        <w:t xml:space="preserve">- сохранить и просмотреть открывшийся файл: </w:t>
      </w:r>
    </w:p>
    <w:p w:rsidR="006D4624" w:rsidRDefault="006D4624" w:rsidP="0007714A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15DFCB6C" wp14:editId="52BC9015">
            <wp:extent cx="5672976" cy="3057525"/>
            <wp:effectExtent l="0" t="0" r="444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79072" cy="306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6D4624" w:rsidRDefault="006D4624" w:rsidP="0007714A">
      <w:pPr>
        <w:ind w:left="-426"/>
        <w:rPr>
          <w:rFonts w:ascii="Tahoma" w:hAnsi="Tahoma" w:cs="Tahoma"/>
        </w:rPr>
      </w:pPr>
    </w:p>
    <w:p w:rsidR="00EF6A89" w:rsidRDefault="00EF6A89" w:rsidP="0007714A">
      <w:pPr>
        <w:ind w:left="-426"/>
        <w:rPr>
          <w:rFonts w:ascii="Tahoma" w:hAnsi="Tahoma" w:cs="Tahoma"/>
        </w:rPr>
      </w:pPr>
      <w:r w:rsidRPr="00EF6A89">
        <w:rPr>
          <w:rFonts w:ascii="Tahoma" w:hAnsi="Tahoma" w:cs="Tahoma"/>
          <w:b/>
        </w:rPr>
        <w:lastRenderedPageBreak/>
        <w:t>Примечание.</w:t>
      </w:r>
      <w:r>
        <w:rPr>
          <w:rFonts w:ascii="Tahoma" w:hAnsi="Tahoma" w:cs="Tahoma"/>
        </w:rPr>
        <w:t xml:space="preserve"> </w:t>
      </w:r>
      <w:r w:rsidRPr="00EF6A89">
        <w:rPr>
          <w:rFonts w:ascii="Tahoma" w:hAnsi="Tahoma" w:cs="Tahoma"/>
        </w:rPr>
        <w:t xml:space="preserve">После выполнения печати кодов маркировки в </w:t>
      </w:r>
      <w:proofErr w:type="spellStart"/>
      <w:r w:rsidRPr="00EF6A89">
        <w:rPr>
          <w:rFonts w:ascii="Tahoma" w:hAnsi="Tahoma" w:cs="Tahoma"/>
        </w:rPr>
        <w:t>csv</w:t>
      </w:r>
      <w:proofErr w:type="spellEnd"/>
      <w:r w:rsidRPr="00EF6A89">
        <w:rPr>
          <w:rFonts w:ascii="Tahoma" w:hAnsi="Tahoma" w:cs="Tahoma"/>
        </w:rPr>
        <w:t xml:space="preserve"> или </w:t>
      </w:r>
      <w:proofErr w:type="spellStart"/>
      <w:r w:rsidRPr="00EF6A89">
        <w:rPr>
          <w:rFonts w:ascii="Tahoma" w:hAnsi="Tahoma" w:cs="Tahoma"/>
        </w:rPr>
        <w:t>pdf</w:t>
      </w:r>
      <w:proofErr w:type="spellEnd"/>
      <w:r w:rsidRPr="00EF6A89">
        <w:rPr>
          <w:rFonts w:ascii="Tahoma" w:hAnsi="Tahoma" w:cs="Tahoma"/>
        </w:rPr>
        <w:t xml:space="preserve"> из вкладки «Основные данные» заказа на эмиссию количество доступных КМ для печати уменьшается на количество напечатанных кодов, у напечатанных кодов статус изменяется на «Нанесен» (если не выбрана опция «Зарегистрировать нанесение», в противном случае статус «Регистрация нанесения»).</w:t>
      </w:r>
    </w:p>
    <w:p w:rsidR="00EA7091" w:rsidRDefault="00EA7091" w:rsidP="0007714A">
      <w:pPr>
        <w:ind w:left="-426"/>
        <w:rPr>
          <w:rFonts w:ascii="Tahoma" w:hAnsi="Tahoma" w:cs="Tahoma"/>
        </w:rPr>
      </w:pPr>
    </w:p>
    <w:p w:rsidR="00EF6A89" w:rsidRDefault="00EF6A89" w:rsidP="00EF6A89">
      <w:pPr>
        <w:pStyle w:val="1"/>
        <w:ind w:left="-426"/>
      </w:pPr>
      <w:r>
        <w:t xml:space="preserve">3.8 </w:t>
      </w:r>
      <w:r w:rsidRPr="00DC7034">
        <w:t>Повторная печать КМ</w:t>
      </w:r>
    </w:p>
    <w:p w:rsidR="00EF6A89" w:rsidRDefault="00EF6A89" w:rsidP="0007714A">
      <w:pPr>
        <w:ind w:left="-426"/>
        <w:rPr>
          <w:rFonts w:ascii="Tahoma" w:hAnsi="Tahoma" w:cs="Tahoma"/>
        </w:rPr>
      </w:pPr>
    </w:p>
    <w:p w:rsidR="001145DF" w:rsidRDefault="001145DF" w:rsidP="0007714A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Повторная печать КМ</w:t>
      </w:r>
      <w:r w:rsidRPr="001145DF">
        <w:rPr>
          <w:rFonts w:ascii="Tahoma" w:hAnsi="Tahoma" w:cs="Tahoma"/>
        </w:rPr>
        <w:t xml:space="preserve"> осуществляется после получения КМ.</w:t>
      </w:r>
    </w:p>
    <w:p w:rsidR="001145DF" w:rsidRDefault="001145DF" w:rsidP="0007714A">
      <w:pPr>
        <w:ind w:left="-426"/>
        <w:rPr>
          <w:rFonts w:ascii="Tahoma" w:hAnsi="Tahoma" w:cs="Tahoma"/>
        </w:rPr>
      </w:pPr>
      <w:r w:rsidRPr="001145DF">
        <w:rPr>
          <w:rFonts w:ascii="Tahoma" w:hAnsi="Tahoma" w:cs="Tahoma"/>
          <w:b/>
        </w:rPr>
        <w:t>Важно!</w:t>
      </w:r>
      <w:r>
        <w:rPr>
          <w:rFonts w:ascii="Tahoma" w:hAnsi="Tahoma" w:cs="Tahoma"/>
        </w:rPr>
        <w:t xml:space="preserve"> </w:t>
      </w:r>
      <w:r w:rsidRPr="001145DF">
        <w:rPr>
          <w:rFonts w:ascii="Tahoma" w:hAnsi="Tahoma" w:cs="Tahoma"/>
        </w:rPr>
        <w:t xml:space="preserve">Статус КМ, планируемых к печати </w:t>
      </w:r>
      <w:r>
        <w:rPr>
          <w:rFonts w:ascii="Tahoma" w:hAnsi="Tahoma" w:cs="Tahoma"/>
        </w:rPr>
        <w:t>должен быть отличен от</w:t>
      </w:r>
      <w:r w:rsidRPr="001145DF">
        <w:rPr>
          <w:rFonts w:ascii="Tahoma" w:hAnsi="Tahoma" w:cs="Tahoma"/>
        </w:rPr>
        <w:t xml:space="preserve"> «Эмитирован».</w:t>
      </w:r>
    </w:p>
    <w:p w:rsidR="001145DF" w:rsidRDefault="001145DF" w:rsidP="0007714A">
      <w:pPr>
        <w:ind w:left="-426"/>
        <w:rPr>
          <w:rFonts w:ascii="Tahoma" w:hAnsi="Tahoma" w:cs="Tahoma"/>
        </w:rPr>
      </w:pPr>
      <w:r w:rsidRPr="001145DF">
        <w:rPr>
          <w:rFonts w:ascii="Tahoma" w:hAnsi="Tahoma" w:cs="Tahoma"/>
        </w:rPr>
        <w:t xml:space="preserve">Для </w:t>
      </w:r>
      <w:r w:rsidRPr="001145DF">
        <w:rPr>
          <w:rFonts w:ascii="Tahoma" w:hAnsi="Tahoma" w:cs="Tahoma"/>
          <w:b/>
        </w:rPr>
        <w:t>повторной печати КМ</w:t>
      </w:r>
      <w:r w:rsidRPr="001145DF">
        <w:rPr>
          <w:rFonts w:ascii="Tahoma" w:hAnsi="Tahoma" w:cs="Tahoma"/>
        </w:rPr>
        <w:t xml:space="preserve"> необходимо</w:t>
      </w:r>
      <w:r>
        <w:rPr>
          <w:rFonts w:ascii="Tahoma" w:hAnsi="Tahoma" w:cs="Tahoma"/>
        </w:rPr>
        <w:t>:</w:t>
      </w:r>
    </w:p>
    <w:p w:rsidR="00EA7091" w:rsidRDefault="00EA7091" w:rsidP="00EA7091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в</w:t>
      </w:r>
      <w:r w:rsidRPr="00EA7091">
        <w:rPr>
          <w:rFonts w:ascii="Tahoma" w:hAnsi="Tahoma" w:cs="Tahoma"/>
        </w:rPr>
        <w:t>ыбрать</w:t>
      </w:r>
      <w:r>
        <w:rPr>
          <w:rFonts w:ascii="Tahoma" w:hAnsi="Tahoma" w:cs="Tahoma"/>
        </w:rPr>
        <w:t xml:space="preserve"> пункт меню «Коды маркировки»:</w:t>
      </w:r>
    </w:p>
    <w:p w:rsidR="00EA7091" w:rsidRPr="00EA7091" w:rsidRDefault="00EA7091" w:rsidP="00EA7091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7DDC6A0A" wp14:editId="3E1DAEDE">
            <wp:extent cx="1390650" cy="2150722"/>
            <wp:effectExtent l="0" t="0" r="0" b="254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94432" cy="215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EA7091" w:rsidRPr="00EA7091" w:rsidRDefault="00EA7091" w:rsidP="00EA7091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с</w:t>
      </w:r>
      <w:r w:rsidRPr="00EA7091">
        <w:rPr>
          <w:rFonts w:ascii="Tahoma" w:hAnsi="Tahoma" w:cs="Tahoma"/>
        </w:rPr>
        <w:t>формировать выборку, испол</w:t>
      </w:r>
      <w:r>
        <w:rPr>
          <w:rFonts w:ascii="Tahoma" w:hAnsi="Tahoma" w:cs="Tahoma"/>
        </w:rPr>
        <w:t>ьзуя фильтры и опции сортировки;</w:t>
      </w:r>
    </w:p>
    <w:p w:rsidR="00EA7091" w:rsidRDefault="00EA7091" w:rsidP="00EA7091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EA7091">
        <w:rPr>
          <w:rFonts w:ascii="Tahoma" w:hAnsi="Tahoma" w:cs="Tahoma"/>
        </w:rPr>
        <w:t>нажат</w:t>
      </w:r>
      <w:r>
        <w:rPr>
          <w:rFonts w:ascii="Tahoma" w:hAnsi="Tahoma" w:cs="Tahoma"/>
        </w:rPr>
        <w:t>ь на</w:t>
      </w:r>
      <w:r w:rsidRPr="00EA7091">
        <w:rPr>
          <w:rFonts w:ascii="Tahoma" w:hAnsi="Tahoma" w:cs="Tahoma"/>
        </w:rPr>
        <w:t xml:space="preserve"> кноп</w:t>
      </w:r>
      <w:r>
        <w:rPr>
          <w:rFonts w:ascii="Tahoma" w:hAnsi="Tahoma" w:cs="Tahoma"/>
        </w:rPr>
        <w:t>ку</w:t>
      </w:r>
      <w:r w:rsidRPr="00EA7091">
        <w:rPr>
          <w:rFonts w:ascii="Tahoma" w:hAnsi="Tahoma" w:cs="Tahoma"/>
        </w:rPr>
        <w:t xml:space="preserve"> </w:t>
      </w:r>
      <w:r w:rsidR="008F02D3">
        <w:rPr>
          <w:rFonts w:ascii="Tahoma" w:hAnsi="Tahoma" w:cs="Tahoma"/>
        </w:rPr>
        <w:t>«Печать»:</w:t>
      </w:r>
    </w:p>
    <w:p w:rsidR="008F02D3" w:rsidRPr="00EA7091" w:rsidRDefault="00174B55" w:rsidP="00EA7091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7C7CCF22" wp14:editId="08081757">
            <wp:extent cx="5800298" cy="2032429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05810" cy="20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2D3">
        <w:rPr>
          <w:rFonts w:ascii="Tahoma" w:hAnsi="Tahoma" w:cs="Tahoma"/>
        </w:rPr>
        <w:t>;</w:t>
      </w:r>
    </w:p>
    <w:p w:rsidR="00EA7091" w:rsidRPr="00EA7091" w:rsidRDefault="00EA7091" w:rsidP="00EA7091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в</w:t>
      </w:r>
      <w:r w:rsidRPr="00EA7091">
        <w:rPr>
          <w:rFonts w:ascii="Tahoma" w:hAnsi="Tahoma" w:cs="Tahoma"/>
        </w:rPr>
        <w:t>ыбрать фо</w:t>
      </w:r>
      <w:r>
        <w:rPr>
          <w:rFonts w:ascii="Tahoma" w:hAnsi="Tahoma" w:cs="Tahoma"/>
        </w:rPr>
        <w:t>рмат файла печати - PDF или CSV;</w:t>
      </w:r>
    </w:p>
    <w:p w:rsidR="00EA7091" w:rsidRPr="00EA7091" w:rsidRDefault="00EA7091" w:rsidP="00EA7091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д</w:t>
      </w:r>
      <w:r w:rsidRPr="00EA7091">
        <w:rPr>
          <w:rFonts w:ascii="Tahoma" w:hAnsi="Tahoma" w:cs="Tahoma"/>
        </w:rPr>
        <w:t>ля формата PDF указать ко</w:t>
      </w:r>
      <w:r>
        <w:rPr>
          <w:rFonts w:ascii="Tahoma" w:hAnsi="Tahoma" w:cs="Tahoma"/>
        </w:rPr>
        <w:t>личество КМ выводимых на печать;</w:t>
      </w:r>
    </w:p>
    <w:p w:rsidR="00EA7091" w:rsidRDefault="00EA7091" w:rsidP="00EA7091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EA7091">
        <w:rPr>
          <w:rFonts w:ascii="Tahoma" w:hAnsi="Tahoma" w:cs="Tahoma"/>
        </w:rPr>
        <w:t>нажат</w:t>
      </w:r>
      <w:r>
        <w:rPr>
          <w:rFonts w:ascii="Tahoma" w:hAnsi="Tahoma" w:cs="Tahoma"/>
        </w:rPr>
        <w:t>ь на</w:t>
      </w:r>
      <w:r w:rsidRPr="00EA7091">
        <w:rPr>
          <w:rFonts w:ascii="Tahoma" w:hAnsi="Tahoma" w:cs="Tahoma"/>
        </w:rPr>
        <w:t xml:space="preserve"> кноп</w:t>
      </w:r>
      <w:r>
        <w:rPr>
          <w:rFonts w:ascii="Tahoma" w:hAnsi="Tahoma" w:cs="Tahoma"/>
        </w:rPr>
        <w:t>ку</w:t>
      </w:r>
      <w:r w:rsidRPr="00EA709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«Печать»:</w:t>
      </w:r>
    </w:p>
    <w:p w:rsidR="00D27431" w:rsidRPr="00EA7091" w:rsidRDefault="00D27431" w:rsidP="00EA7091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lastRenderedPageBreak/>
        <w:drawing>
          <wp:inline distT="0" distB="0" distL="0" distR="0" wp14:anchorId="6C55801E" wp14:editId="3723E2FD">
            <wp:extent cx="4229100" cy="3312670"/>
            <wp:effectExtent l="0" t="0" r="0" b="25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36839" cy="331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1145DF" w:rsidRDefault="00EA7091" w:rsidP="00EA7091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п</w:t>
      </w:r>
      <w:r w:rsidRPr="00EA7091">
        <w:rPr>
          <w:rFonts w:ascii="Tahoma" w:hAnsi="Tahoma" w:cs="Tahoma"/>
        </w:rPr>
        <w:t>росмотреть /отправит</w:t>
      </w:r>
      <w:r w:rsidR="00D03340">
        <w:rPr>
          <w:rFonts w:ascii="Tahoma" w:hAnsi="Tahoma" w:cs="Tahoma"/>
        </w:rPr>
        <w:t>ь на печать сформированный файл:</w:t>
      </w:r>
    </w:p>
    <w:p w:rsidR="00D03340" w:rsidRDefault="00D03340" w:rsidP="00EA7091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70D82C7F" wp14:editId="153D4BB8">
            <wp:extent cx="5807963" cy="3619500"/>
            <wp:effectExtent l="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10844" cy="362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D03340" w:rsidRDefault="00D03340" w:rsidP="00D03340">
      <w:pPr>
        <w:pStyle w:val="1"/>
        <w:ind w:left="-426"/>
      </w:pPr>
      <w:r>
        <w:t xml:space="preserve">3.9 </w:t>
      </w:r>
      <w:r w:rsidRPr="00DC7034">
        <w:t>Выгрузка КМ в файл</w:t>
      </w:r>
    </w:p>
    <w:p w:rsidR="00D03340" w:rsidRDefault="00D03340" w:rsidP="00EA7091">
      <w:pPr>
        <w:ind w:left="-426"/>
        <w:rPr>
          <w:rFonts w:ascii="Tahoma" w:hAnsi="Tahoma" w:cs="Tahoma"/>
        </w:rPr>
      </w:pPr>
    </w:p>
    <w:p w:rsidR="00D03340" w:rsidRDefault="00D03340" w:rsidP="00EA7091">
      <w:pPr>
        <w:ind w:left="-426"/>
        <w:rPr>
          <w:rFonts w:ascii="Tahoma" w:hAnsi="Tahoma" w:cs="Tahoma"/>
        </w:rPr>
      </w:pPr>
      <w:r w:rsidRPr="00D03340">
        <w:rPr>
          <w:rFonts w:ascii="Tahoma" w:hAnsi="Tahoma" w:cs="Tahoma"/>
        </w:rPr>
        <w:t xml:space="preserve">Для </w:t>
      </w:r>
      <w:r w:rsidRPr="00D03340">
        <w:rPr>
          <w:rFonts w:ascii="Tahoma" w:hAnsi="Tahoma" w:cs="Tahoma"/>
          <w:b/>
        </w:rPr>
        <w:t>выгрузки КМ в файл</w:t>
      </w:r>
      <w:r w:rsidRPr="00D03340">
        <w:rPr>
          <w:rFonts w:ascii="Tahoma" w:hAnsi="Tahoma" w:cs="Tahoma"/>
        </w:rPr>
        <w:t xml:space="preserve"> необходимо</w:t>
      </w:r>
      <w:r>
        <w:rPr>
          <w:rFonts w:ascii="Tahoma" w:hAnsi="Tahoma" w:cs="Tahoma"/>
        </w:rPr>
        <w:t>:</w:t>
      </w:r>
    </w:p>
    <w:p w:rsidR="00D03340" w:rsidRPr="00D03340" w:rsidRDefault="00D03340" w:rsidP="00D03340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в</w:t>
      </w:r>
      <w:r w:rsidRPr="00D03340">
        <w:rPr>
          <w:rFonts w:ascii="Tahoma" w:hAnsi="Tahoma" w:cs="Tahoma"/>
        </w:rPr>
        <w:t>ыбра</w:t>
      </w:r>
      <w:r>
        <w:rPr>
          <w:rFonts w:ascii="Tahoma" w:hAnsi="Tahoma" w:cs="Tahoma"/>
        </w:rPr>
        <w:t>ть пункт меню «Коды маркировки»;</w:t>
      </w:r>
    </w:p>
    <w:p w:rsidR="00D03340" w:rsidRPr="00D03340" w:rsidRDefault="00D03340" w:rsidP="00D03340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D03340">
        <w:rPr>
          <w:rFonts w:ascii="Tahoma" w:hAnsi="Tahoma" w:cs="Tahoma"/>
        </w:rPr>
        <w:t>нажат</w:t>
      </w:r>
      <w:r>
        <w:rPr>
          <w:rFonts w:ascii="Tahoma" w:hAnsi="Tahoma" w:cs="Tahoma"/>
        </w:rPr>
        <w:t>ь на</w:t>
      </w:r>
      <w:r w:rsidRPr="00D03340">
        <w:rPr>
          <w:rFonts w:ascii="Tahoma" w:hAnsi="Tahoma" w:cs="Tahoma"/>
        </w:rPr>
        <w:t xml:space="preserve"> кноп</w:t>
      </w:r>
      <w:r>
        <w:rPr>
          <w:rFonts w:ascii="Tahoma" w:hAnsi="Tahoma" w:cs="Tahoma"/>
        </w:rPr>
        <w:t>ку</w:t>
      </w:r>
      <w:r w:rsidRPr="00D03340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«Выгрузить коды»;</w:t>
      </w:r>
    </w:p>
    <w:p w:rsidR="00D03340" w:rsidRDefault="00D03340" w:rsidP="00D03340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просмотреть полученный файл:</w:t>
      </w:r>
    </w:p>
    <w:p w:rsidR="00D03340" w:rsidRDefault="00D03340" w:rsidP="00D03340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lastRenderedPageBreak/>
        <w:drawing>
          <wp:inline distT="0" distB="0" distL="0" distR="0" wp14:anchorId="0E3906F6" wp14:editId="3D3913C1">
            <wp:extent cx="5940425" cy="3256915"/>
            <wp:effectExtent l="0" t="0" r="3175" b="63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D03340" w:rsidRDefault="00D03340" w:rsidP="00D03340">
      <w:pPr>
        <w:ind w:left="-426"/>
        <w:rPr>
          <w:rFonts w:ascii="Tahoma" w:hAnsi="Tahoma" w:cs="Tahoma"/>
        </w:rPr>
      </w:pPr>
    </w:p>
    <w:p w:rsidR="00D03340" w:rsidRDefault="00D03340" w:rsidP="00D03340">
      <w:pPr>
        <w:pStyle w:val="1"/>
        <w:ind w:left="-426"/>
      </w:pPr>
      <w:r>
        <w:t xml:space="preserve">3.10 </w:t>
      </w:r>
      <w:r w:rsidRPr="00DC7034">
        <w:t>Регистрация отчета о нанесении кодов маркировки с загрузкой из файла</w:t>
      </w:r>
    </w:p>
    <w:p w:rsidR="00D03340" w:rsidRDefault="00D03340" w:rsidP="00D03340">
      <w:pPr>
        <w:ind w:left="-426"/>
        <w:rPr>
          <w:rFonts w:ascii="Tahoma" w:hAnsi="Tahoma" w:cs="Tahoma"/>
        </w:rPr>
      </w:pPr>
    </w:p>
    <w:p w:rsidR="00D03340" w:rsidRDefault="00C21964" w:rsidP="00D03340">
      <w:pPr>
        <w:ind w:left="-426"/>
        <w:rPr>
          <w:rFonts w:ascii="Tahoma" w:hAnsi="Tahoma" w:cs="Tahoma"/>
        </w:rPr>
      </w:pPr>
      <w:r w:rsidRPr="00C21964">
        <w:rPr>
          <w:rFonts w:ascii="Tahoma" w:hAnsi="Tahoma" w:cs="Tahoma"/>
          <w:b/>
        </w:rPr>
        <w:t>Важно.</w:t>
      </w:r>
      <w:r>
        <w:rPr>
          <w:rFonts w:ascii="Tahoma" w:hAnsi="Tahoma" w:cs="Tahoma"/>
        </w:rPr>
        <w:t xml:space="preserve"> </w:t>
      </w:r>
      <w:r w:rsidRPr="00C21964">
        <w:rPr>
          <w:rFonts w:ascii="Tahoma" w:hAnsi="Tahoma" w:cs="Tahoma"/>
        </w:rPr>
        <w:t>Коды маркировки</w:t>
      </w:r>
      <w:r>
        <w:rPr>
          <w:rFonts w:ascii="Tahoma" w:hAnsi="Tahoma" w:cs="Tahoma"/>
        </w:rPr>
        <w:t xml:space="preserve"> должны</w:t>
      </w:r>
      <w:r w:rsidRPr="00C21964">
        <w:rPr>
          <w:rFonts w:ascii="Tahoma" w:hAnsi="Tahoma" w:cs="Tahoma"/>
        </w:rPr>
        <w:t xml:space="preserve"> наход</w:t>
      </w:r>
      <w:r>
        <w:rPr>
          <w:rFonts w:ascii="Tahoma" w:hAnsi="Tahoma" w:cs="Tahoma"/>
        </w:rPr>
        <w:t>и</w:t>
      </w:r>
      <w:r w:rsidRPr="00C21964">
        <w:rPr>
          <w:rFonts w:ascii="Tahoma" w:hAnsi="Tahoma" w:cs="Tahoma"/>
        </w:rPr>
        <w:t>тся в статусе «Нанесен».</w:t>
      </w:r>
    </w:p>
    <w:p w:rsidR="00C21964" w:rsidRDefault="00C21964" w:rsidP="00D03340">
      <w:pPr>
        <w:ind w:left="-426"/>
        <w:rPr>
          <w:rFonts w:ascii="Tahoma" w:hAnsi="Tahoma" w:cs="Tahoma"/>
        </w:rPr>
      </w:pPr>
      <w:r w:rsidRPr="00C21964">
        <w:rPr>
          <w:rFonts w:ascii="Tahoma" w:hAnsi="Tahoma" w:cs="Tahoma"/>
        </w:rPr>
        <w:t xml:space="preserve">Подготовить файл правильной формы для загрузки КМ. Файл должен быть сформирован в формате </w:t>
      </w:r>
      <w:proofErr w:type="spellStart"/>
      <w:r w:rsidRPr="00C21964">
        <w:rPr>
          <w:rFonts w:ascii="Tahoma" w:hAnsi="Tahoma" w:cs="Tahoma"/>
        </w:rPr>
        <w:t>csv</w:t>
      </w:r>
      <w:proofErr w:type="spellEnd"/>
      <w:r w:rsidRPr="00C21964">
        <w:rPr>
          <w:rFonts w:ascii="Tahoma" w:hAnsi="Tahoma" w:cs="Tahoma"/>
        </w:rPr>
        <w:t>, содержать список кодов маркировки, для которых регистрируется нанесение. Коды маркировки должны быть внесены в файл полностью, включая код проверки. Файл может быть сформир</w:t>
      </w:r>
      <w:r>
        <w:rPr>
          <w:rFonts w:ascii="Tahoma" w:hAnsi="Tahoma" w:cs="Tahoma"/>
        </w:rPr>
        <w:t>ован автоматически, см п. 3.9</w:t>
      </w:r>
      <w:r w:rsidRPr="00C21964">
        <w:rPr>
          <w:rFonts w:ascii="Tahoma" w:hAnsi="Tahoma" w:cs="Tahoma"/>
        </w:rPr>
        <w:t xml:space="preserve"> настоящего руководства.</w:t>
      </w:r>
    </w:p>
    <w:p w:rsidR="00531833" w:rsidRPr="00531833" w:rsidRDefault="00531833" w:rsidP="00531833">
      <w:pPr>
        <w:ind w:left="-426"/>
        <w:rPr>
          <w:rFonts w:ascii="Tahoma" w:hAnsi="Tahoma" w:cs="Tahoma"/>
        </w:rPr>
      </w:pPr>
      <w:r w:rsidRPr="00531833">
        <w:rPr>
          <w:rFonts w:ascii="Tahoma" w:hAnsi="Tahoma" w:cs="Tahoma"/>
        </w:rPr>
        <w:t xml:space="preserve">Для </w:t>
      </w:r>
      <w:r w:rsidRPr="00531833">
        <w:rPr>
          <w:rFonts w:ascii="Tahoma" w:hAnsi="Tahoma" w:cs="Tahoma"/>
          <w:b/>
        </w:rPr>
        <w:t>регистрации отчета о нанесении КМ</w:t>
      </w:r>
      <w:r w:rsidRPr="00531833">
        <w:rPr>
          <w:rFonts w:ascii="Tahoma" w:hAnsi="Tahoma" w:cs="Tahoma"/>
        </w:rPr>
        <w:t xml:space="preserve"> необходимо: </w:t>
      </w:r>
    </w:p>
    <w:p w:rsidR="00531833" w:rsidRPr="00531833" w:rsidRDefault="00531833" w:rsidP="00531833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в</w:t>
      </w:r>
      <w:r w:rsidRPr="00531833">
        <w:rPr>
          <w:rFonts w:ascii="Tahoma" w:hAnsi="Tahoma" w:cs="Tahoma"/>
        </w:rPr>
        <w:t xml:space="preserve"> основном мен</w:t>
      </w:r>
      <w:r>
        <w:rPr>
          <w:rFonts w:ascii="Tahoma" w:hAnsi="Tahoma" w:cs="Tahoma"/>
        </w:rPr>
        <w:t>ю выбрать пункт меню "Операции";</w:t>
      </w:r>
    </w:p>
    <w:p w:rsidR="00531833" w:rsidRDefault="00531833" w:rsidP="00531833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н</w:t>
      </w:r>
      <w:r w:rsidRPr="00531833">
        <w:rPr>
          <w:rFonts w:ascii="Tahoma" w:hAnsi="Tahoma" w:cs="Tahoma"/>
        </w:rPr>
        <w:t>ажать</w:t>
      </w:r>
      <w:r>
        <w:rPr>
          <w:rFonts w:ascii="Tahoma" w:hAnsi="Tahoma" w:cs="Tahoma"/>
        </w:rPr>
        <w:t xml:space="preserve"> на</w:t>
      </w:r>
      <w:r w:rsidRPr="00531833">
        <w:rPr>
          <w:rFonts w:ascii="Tahoma" w:hAnsi="Tahoma" w:cs="Tahoma"/>
        </w:rPr>
        <w:t xml:space="preserve"> кнопку "Добавить операцию" и в выпадающем списке выбрать з</w:t>
      </w:r>
      <w:r>
        <w:rPr>
          <w:rFonts w:ascii="Tahoma" w:hAnsi="Tahoma" w:cs="Tahoma"/>
        </w:rPr>
        <w:t>начение "Регистрация нанесения":</w:t>
      </w:r>
    </w:p>
    <w:p w:rsidR="00531833" w:rsidRPr="00531833" w:rsidRDefault="00035643" w:rsidP="00531833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01525B5A" wp14:editId="599C0DD4">
            <wp:extent cx="4114800" cy="1977567"/>
            <wp:effectExtent l="0" t="0" r="0" b="381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125367" cy="198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833" w:rsidRDefault="00035643" w:rsidP="00531833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нажать на </w:t>
      </w:r>
      <w:r w:rsidRPr="00531833">
        <w:rPr>
          <w:rFonts w:ascii="Tahoma" w:hAnsi="Tahoma" w:cs="Tahoma"/>
        </w:rPr>
        <w:t>кнопку «</w:t>
      </w:r>
      <w:proofErr w:type="spellStart"/>
      <w:r w:rsidRPr="00531833">
        <w:rPr>
          <w:rFonts w:ascii="Tahoma" w:hAnsi="Tahoma" w:cs="Tahoma"/>
        </w:rPr>
        <w:t>csv</w:t>
      </w:r>
      <w:proofErr w:type="spellEnd"/>
      <w:r w:rsidRPr="00531833">
        <w:rPr>
          <w:rFonts w:ascii="Tahoma" w:hAnsi="Tahoma" w:cs="Tahoma"/>
        </w:rPr>
        <w:t>»</w:t>
      </w:r>
      <w:r>
        <w:rPr>
          <w:rFonts w:ascii="Tahoma" w:hAnsi="Tahoma" w:cs="Tahoma"/>
        </w:rPr>
        <w:t xml:space="preserve"> и выбрать файл с КМ:</w:t>
      </w:r>
    </w:p>
    <w:p w:rsidR="00035643" w:rsidRPr="00F7206B" w:rsidRDefault="00035643" w:rsidP="00531833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lastRenderedPageBreak/>
        <w:drawing>
          <wp:inline distT="0" distB="0" distL="0" distR="0" wp14:anchorId="22AEAFBA" wp14:editId="437EA122">
            <wp:extent cx="5940425" cy="1753870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531833" w:rsidRPr="00F7206B" w:rsidRDefault="00531833" w:rsidP="00F7206B">
      <w:pPr>
        <w:pStyle w:val="a4"/>
        <w:numPr>
          <w:ilvl w:val="0"/>
          <w:numId w:val="8"/>
        </w:numPr>
        <w:rPr>
          <w:rFonts w:ascii="Tahoma" w:hAnsi="Tahoma" w:cs="Tahoma"/>
        </w:rPr>
      </w:pPr>
      <w:r w:rsidRPr="00F7206B">
        <w:rPr>
          <w:rFonts w:ascii="Tahoma" w:hAnsi="Tahoma" w:cs="Tahoma"/>
        </w:rPr>
        <w:t>если файл загружен и обработан Системой корректно, то на форме отобразится количество загруженных КМ и станет доступна кно</w:t>
      </w:r>
      <w:r w:rsidR="00F7206B" w:rsidRPr="00F7206B">
        <w:rPr>
          <w:rFonts w:ascii="Tahoma" w:hAnsi="Tahoma" w:cs="Tahoma"/>
        </w:rPr>
        <w:t>пка «Сохранить»:</w:t>
      </w:r>
    </w:p>
    <w:p w:rsidR="00F7206B" w:rsidRPr="00F7206B" w:rsidRDefault="00F7206B" w:rsidP="00F7206B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006B9137" wp14:editId="60F1771F">
            <wp:extent cx="5940425" cy="2281555"/>
            <wp:effectExtent l="0" t="0" r="3175" b="444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531833" w:rsidRPr="00531833" w:rsidRDefault="00531833" w:rsidP="00531833">
      <w:pPr>
        <w:ind w:left="-426"/>
        <w:rPr>
          <w:rFonts w:ascii="Tahoma" w:hAnsi="Tahoma" w:cs="Tahoma"/>
        </w:rPr>
      </w:pPr>
      <w:r w:rsidRPr="00531833">
        <w:rPr>
          <w:rFonts w:ascii="Tahoma" w:hAnsi="Tahoma" w:cs="Tahoma"/>
        </w:rPr>
        <w:t>b.</w:t>
      </w:r>
      <w:r w:rsidRPr="00531833">
        <w:rPr>
          <w:rFonts w:ascii="Tahoma" w:hAnsi="Tahoma" w:cs="Tahoma"/>
        </w:rPr>
        <w:tab/>
        <w:t>если статус кодов маркировки в файле не соответствует значению «Нанесен» или УОТ не является владельцем кодов маркировки, то Системой будет сформировано соответствующее сообщение об ошибке;</w:t>
      </w:r>
    </w:p>
    <w:p w:rsidR="00531833" w:rsidRPr="00531833" w:rsidRDefault="00531833" w:rsidP="00531833">
      <w:pPr>
        <w:ind w:left="-426"/>
        <w:rPr>
          <w:rFonts w:ascii="Tahoma" w:hAnsi="Tahoma" w:cs="Tahoma"/>
        </w:rPr>
      </w:pPr>
      <w:r w:rsidRPr="00531833">
        <w:rPr>
          <w:rFonts w:ascii="Tahoma" w:hAnsi="Tahoma" w:cs="Tahoma"/>
        </w:rPr>
        <w:t>c.</w:t>
      </w:r>
      <w:r w:rsidRPr="00531833">
        <w:rPr>
          <w:rFonts w:ascii="Tahoma" w:hAnsi="Tahoma" w:cs="Tahoma"/>
        </w:rPr>
        <w:tab/>
        <w:t>если количество загруженных КМ в результате загрузки файла равно 0, то необходимо скорректировать загружаемый файл и повторить загрузку.</w:t>
      </w:r>
    </w:p>
    <w:p w:rsidR="00531833" w:rsidRDefault="00F7206B" w:rsidP="00531833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н</w:t>
      </w:r>
      <w:r w:rsidR="00531833" w:rsidRPr="00531833">
        <w:rPr>
          <w:rFonts w:ascii="Tahoma" w:hAnsi="Tahoma" w:cs="Tahoma"/>
        </w:rPr>
        <w:t>ажать кнопку "Сохранить".</w:t>
      </w:r>
    </w:p>
    <w:p w:rsidR="00F7206B" w:rsidRDefault="00F7206B" w:rsidP="00531833">
      <w:pPr>
        <w:ind w:left="-426"/>
        <w:rPr>
          <w:rFonts w:ascii="Tahoma" w:hAnsi="Tahoma" w:cs="Tahoma"/>
        </w:rPr>
      </w:pPr>
    </w:p>
    <w:p w:rsidR="00F7206B" w:rsidRDefault="00F7206B" w:rsidP="00531833">
      <w:pPr>
        <w:ind w:left="-426"/>
        <w:rPr>
          <w:rFonts w:ascii="Tahoma" w:hAnsi="Tahoma" w:cs="Tahoma"/>
        </w:rPr>
      </w:pPr>
      <w:r w:rsidRPr="00F7206B">
        <w:rPr>
          <w:rFonts w:ascii="Tahoma" w:hAnsi="Tahoma" w:cs="Tahoma"/>
        </w:rPr>
        <w:t>В результате Система осуществит передачу данных отчета о нанесении в систему маркировки Российской Федерации и откроется форма просмотра данных зарегистрированн</w:t>
      </w:r>
      <w:r>
        <w:rPr>
          <w:rFonts w:ascii="Tahoma" w:hAnsi="Tahoma" w:cs="Tahoma"/>
        </w:rPr>
        <w:t>ой операции «Отчет о нанесении»:</w:t>
      </w:r>
    </w:p>
    <w:p w:rsidR="00F7206B" w:rsidRDefault="00F7206B" w:rsidP="00531833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lastRenderedPageBreak/>
        <w:drawing>
          <wp:inline distT="0" distB="0" distL="0" distR="0" wp14:anchorId="781B60A4" wp14:editId="16E1FB0E">
            <wp:extent cx="5940425" cy="2343150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F7206B" w:rsidRDefault="00F7206B" w:rsidP="00531833">
      <w:pPr>
        <w:ind w:left="-426"/>
        <w:rPr>
          <w:rFonts w:ascii="Tahoma" w:hAnsi="Tahoma" w:cs="Tahoma"/>
        </w:rPr>
      </w:pPr>
    </w:p>
    <w:p w:rsidR="00F7206B" w:rsidRDefault="00F7206B" w:rsidP="00F7206B">
      <w:pPr>
        <w:pStyle w:val="1"/>
        <w:ind w:left="-426"/>
      </w:pPr>
      <w:r>
        <w:t xml:space="preserve">3.11 </w:t>
      </w:r>
      <w:r w:rsidRPr="00DC7034">
        <w:t>Просмотр отчета о нанесении кодов маркировки</w:t>
      </w:r>
    </w:p>
    <w:p w:rsidR="00F7206B" w:rsidRDefault="00F7206B" w:rsidP="00531833">
      <w:pPr>
        <w:ind w:left="-426"/>
        <w:rPr>
          <w:rFonts w:ascii="Tahoma" w:hAnsi="Tahoma" w:cs="Tahoma"/>
        </w:rPr>
      </w:pPr>
    </w:p>
    <w:p w:rsidR="00F7206B" w:rsidRDefault="00F7206B" w:rsidP="00531833">
      <w:pPr>
        <w:ind w:left="-426"/>
        <w:rPr>
          <w:rFonts w:ascii="Tahoma" w:hAnsi="Tahoma" w:cs="Tahoma"/>
        </w:rPr>
      </w:pPr>
      <w:r w:rsidRPr="00F7206B">
        <w:rPr>
          <w:rFonts w:ascii="Tahoma" w:hAnsi="Tahoma" w:cs="Tahoma"/>
        </w:rPr>
        <w:t xml:space="preserve">Для </w:t>
      </w:r>
      <w:r w:rsidRPr="00F7206B">
        <w:rPr>
          <w:rFonts w:ascii="Tahoma" w:hAnsi="Tahoma" w:cs="Tahoma"/>
          <w:b/>
        </w:rPr>
        <w:t>просмотра отчета о нанесении</w:t>
      </w:r>
      <w:r w:rsidRPr="00F7206B">
        <w:rPr>
          <w:rFonts w:ascii="Tahoma" w:hAnsi="Tahoma" w:cs="Tahoma"/>
        </w:rPr>
        <w:t xml:space="preserve"> необходимо</w:t>
      </w:r>
      <w:r>
        <w:rPr>
          <w:rFonts w:ascii="Tahoma" w:hAnsi="Tahoma" w:cs="Tahoma"/>
        </w:rPr>
        <w:t>:</w:t>
      </w:r>
    </w:p>
    <w:p w:rsidR="002634D2" w:rsidRPr="002634D2" w:rsidRDefault="002634D2" w:rsidP="002634D2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выбрать пункт меню "Операции";</w:t>
      </w:r>
    </w:p>
    <w:p w:rsidR="002634D2" w:rsidRDefault="002634D2" w:rsidP="002634D2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в</w:t>
      </w:r>
      <w:r w:rsidRPr="002634D2">
        <w:rPr>
          <w:rFonts w:ascii="Tahoma" w:hAnsi="Tahoma" w:cs="Tahoma"/>
        </w:rPr>
        <w:t xml:space="preserve"> отображенном списке операций установить значение фильтра для столбца «Тип операции» = «Нанесение»</w:t>
      </w:r>
      <w:r>
        <w:rPr>
          <w:rFonts w:ascii="Tahoma" w:hAnsi="Tahoma" w:cs="Tahoma"/>
        </w:rPr>
        <w:t xml:space="preserve"> и нажать на кнопку «Применить»:</w:t>
      </w:r>
    </w:p>
    <w:p w:rsidR="002634D2" w:rsidRDefault="002634D2" w:rsidP="002634D2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7C7CC057" wp14:editId="3026BEED">
            <wp:extent cx="3015831" cy="298132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17460" cy="298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2634D2" w:rsidRPr="002634D2" w:rsidRDefault="002634D2" w:rsidP="002634D2">
      <w:pPr>
        <w:ind w:left="-426"/>
        <w:rPr>
          <w:rFonts w:ascii="Tahoma" w:hAnsi="Tahoma" w:cs="Tahoma"/>
        </w:rPr>
      </w:pPr>
      <w:r w:rsidRPr="002634D2">
        <w:rPr>
          <w:rFonts w:ascii="Tahoma" w:hAnsi="Tahoma" w:cs="Tahoma"/>
        </w:rPr>
        <w:t xml:space="preserve">При необходимости воспользоваться фильтрами и сортировками для других полей таблицы для выбора нужной операции; </w:t>
      </w:r>
    </w:p>
    <w:p w:rsidR="002634D2" w:rsidRDefault="002634D2" w:rsidP="002634D2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в</w:t>
      </w:r>
      <w:r w:rsidRPr="002634D2">
        <w:rPr>
          <w:rFonts w:ascii="Tahoma" w:hAnsi="Tahoma" w:cs="Tahoma"/>
        </w:rPr>
        <w:t>ыбрать из списка операций нужную. В результате откроется форма просмотра информац</w:t>
      </w:r>
      <w:r>
        <w:rPr>
          <w:rFonts w:ascii="Tahoma" w:hAnsi="Tahoma" w:cs="Tahoma"/>
        </w:rPr>
        <w:t>ии о нанесении:</w:t>
      </w:r>
    </w:p>
    <w:p w:rsidR="002634D2" w:rsidRPr="002634D2" w:rsidRDefault="00043D72" w:rsidP="002634D2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lastRenderedPageBreak/>
        <w:drawing>
          <wp:inline distT="0" distB="0" distL="0" distR="0" wp14:anchorId="1AC98E65" wp14:editId="3FF01DDC">
            <wp:extent cx="5940425" cy="2386965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F7206B" w:rsidRDefault="00F7206B" w:rsidP="002634D2">
      <w:pPr>
        <w:ind w:left="-426"/>
        <w:rPr>
          <w:rFonts w:ascii="Tahoma" w:hAnsi="Tahoma" w:cs="Tahoma"/>
        </w:rPr>
      </w:pPr>
    </w:p>
    <w:p w:rsidR="00043D72" w:rsidRPr="00043D72" w:rsidRDefault="00043D72" w:rsidP="00043D72">
      <w:pPr>
        <w:ind w:left="-426"/>
        <w:rPr>
          <w:rFonts w:ascii="Tahoma" w:hAnsi="Tahoma" w:cs="Tahoma"/>
        </w:rPr>
      </w:pPr>
      <w:r w:rsidRPr="00043D72">
        <w:rPr>
          <w:rFonts w:ascii="Tahoma" w:hAnsi="Tahoma" w:cs="Tahoma"/>
        </w:rPr>
        <w:t>Данные отчета о нанесении содержат три раздела:</w:t>
      </w:r>
    </w:p>
    <w:p w:rsidR="00043D72" w:rsidRPr="00043D72" w:rsidRDefault="00043D72" w:rsidP="00043D72">
      <w:pPr>
        <w:ind w:left="-426"/>
        <w:rPr>
          <w:rFonts w:ascii="Tahoma" w:hAnsi="Tahoma" w:cs="Tahoma"/>
        </w:rPr>
      </w:pPr>
      <w:r w:rsidRPr="00043D72">
        <w:rPr>
          <w:rFonts w:ascii="Tahoma" w:hAnsi="Tahoma" w:cs="Tahoma"/>
        </w:rPr>
        <w:t>•</w:t>
      </w:r>
      <w:r w:rsidRPr="00043D72">
        <w:rPr>
          <w:rFonts w:ascii="Tahoma" w:hAnsi="Tahoma" w:cs="Tahoma"/>
        </w:rPr>
        <w:tab/>
        <w:t>Общие данные</w:t>
      </w:r>
      <w:r>
        <w:rPr>
          <w:rFonts w:ascii="Tahoma" w:hAnsi="Tahoma" w:cs="Tahoma"/>
        </w:rPr>
        <w:t>;</w:t>
      </w:r>
    </w:p>
    <w:p w:rsidR="00043D72" w:rsidRPr="00043D72" w:rsidRDefault="00043D72" w:rsidP="00043D72">
      <w:pPr>
        <w:ind w:left="-426"/>
        <w:rPr>
          <w:rFonts w:ascii="Tahoma" w:hAnsi="Tahoma" w:cs="Tahoma"/>
        </w:rPr>
      </w:pPr>
      <w:r w:rsidRPr="00043D72">
        <w:rPr>
          <w:rFonts w:ascii="Tahoma" w:hAnsi="Tahoma" w:cs="Tahoma"/>
        </w:rPr>
        <w:t>•</w:t>
      </w:r>
      <w:r w:rsidRPr="00043D72">
        <w:rPr>
          <w:rFonts w:ascii="Tahoma" w:hAnsi="Tahoma" w:cs="Tahoma"/>
        </w:rPr>
        <w:tab/>
        <w:t>Коды маркировки - содержит список КМ, включенных в текущую операцию с указанием статуса КМ;</w:t>
      </w:r>
    </w:p>
    <w:p w:rsidR="00043D72" w:rsidRDefault="00043D72" w:rsidP="00043D72">
      <w:pPr>
        <w:ind w:left="-426"/>
        <w:rPr>
          <w:rFonts w:ascii="Tahoma" w:hAnsi="Tahoma" w:cs="Tahoma"/>
        </w:rPr>
      </w:pPr>
      <w:r w:rsidRPr="00043D72">
        <w:rPr>
          <w:rFonts w:ascii="Tahoma" w:hAnsi="Tahoma" w:cs="Tahoma"/>
        </w:rPr>
        <w:t>•</w:t>
      </w:r>
      <w:r w:rsidRPr="00043D72">
        <w:rPr>
          <w:rFonts w:ascii="Tahoma" w:hAnsi="Tahoma" w:cs="Tahoma"/>
        </w:rPr>
        <w:tab/>
        <w:t>История изменений - содержит историю изменений статусов текущей операции с указанием начального и конечного статуса, а также даты и времени изменения статуса.</w:t>
      </w:r>
    </w:p>
    <w:p w:rsidR="00C5671D" w:rsidRDefault="00C5671D" w:rsidP="00C5671D">
      <w:pPr>
        <w:pStyle w:val="1"/>
        <w:ind w:left="-426"/>
      </w:pPr>
      <w:r>
        <w:t>4</w:t>
      </w:r>
      <w:r w:rsidRPr="00C5671D">
        <w:t>. Трансграничное перемещение товаров</w:t>
      </w:r>
    </w:p>
    <w:p w:rsidR="00C5671D" w:rsidRDefault="00C5671D" w:rsidP="00C5671D">
      <w:pPr>
        <w:pStyle w:val="1"/>
        <w:ind w:left="-426"/>
      </w:pPr>
      <w:r>
        <w:t xml:space="preserve">4.1 </w:t>
      </w:r>
      <w:r w:rsidRPr="00C5671D">
        <w:tab/>
        <w:t>Регистрация трансграничного перемещения товаров</w:t>
      </w:r>
    </w:p>
    <w:p w:rsidR="003D4E07" w:rsidRDefault="003D4E07" w:rsidP="00043D72">
      <w:pPr>
        <w:ind w:left="-426"/>
        <w:rPr>
          <w:rFonts w:ascii="Tahoma" w:hAnsi="Tahoma" w:cs="Tahoma"/>
        </w:rPr>
      </w:pPr>
    </w:p>
    <w:p w:rsidR="00C5671D" w:rsidRDefault="00C5671D" w:rsidP="00043D72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Предварительно необходимо п</w:t>
      </w:r>
      <w:r w:rsidRPr="00C5671D">
        <w:rPr>
          <w:rFonts w:ascii="Tahoma" w:hAnsi="Tahoma" w:cs="Tahoma"/>
        </w:rPr>
        <w:t xml:space="preserve">одготовить файл правильной формы для загрузки КМ. Файл должен быть сформирован в формате </w:t>
      </w:r>
      <w:proofErr w:type="spellStart"/>
      <w:r w:rsidRPr="00C5671D">
        <w:rPr>
          <w:rFonts w:ascii="Tahoma" w:hAnsi="Tahoma" w:cs="Tahoma"/>
        </w:rPr>
        <w:t>csv</w:t>
      </w:r>
      <w:proofErr w:type="spellEnd"/>
      <w:r w:rsidRPr="00C5671D">
        <w:rPr>
          <w:rFonts w:ascii="Tahoma" w:hAnsi="Tahoma" w:cs="Tahoma"/>
        </w:rPr>
        <w:t xml:space="preserve">, содержать список кодов маркировки, для которых регистрируется трансграничное перемещение. Коды маркировки должны быть внесены в файл полностью, включая код проверки. </w:t>
      </w:r>
      <w:r w:rsidR="003D4E07">
        <w:rPr>
          <w:rFonts w:ascii="Tahoma" w:hAnsi="Tahoma" w:cs="Tahoma"/>
        </w:rPr>
        <w:t xml:space="preserve">Коды маркировки должны быть в статусе «Нанесен/ Оплачен». </w:t>
      </w:r>
    </w:p>
    <w:p w:rsidR="003D4E07" w:rsidRDefault="003D4E07" w:rsidP="00043D72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3D7680FE" wp14:editId="68ADEFAD">
            <wp:extent cx="5600772" cy="305752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17416" cy="306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3D4E07" w:rsidRPr="003D4E07" w:rsidRDefault="003D4E07" w:rsidP="00043D72">
      <w:pPr>
        <w:ind w:left="-426"/>
        <w:rPr>
          <w:rFonts w:ascii="Tahoma" w:hAnsi="Tahoma" w:cs="Tahoma"/>
        </w:rPr>
      </w:pPr>
      <w:r w:rsidRPr="00C5671D">
        <w:rPr>
          <w:rFonts w:ascii="Tahoma" w:hAnsi="Tahoma" w:cs="Tahoma"/>
        </w:rPr>
        <w:lastRenderedPageBreak/>
        <w:t xml:space="preserve">Файл может быть сформирован автоматически, см п. </w:t>
      </w:r>
      <w:r>
        <w:rPr>
          <w:rFonts w:ascii="Tahoma" w:hAnsi="Tahoma" w:cs="Tahoma"/>
        </w:rPr>
        <w:t xml:space="preserve">3.9 </w:t>
      </w:r>
      <w:r w:rsidRPr="00C5671D">
        <w:rPr>
          <w:rFonts w:ascii="Tahoma" w:hAnsi="Tahoma" w:cs="Tahoma"/>
        </w:rPr>
        <w:t>«Выгрузка КМ в файл» настоящего руководства.</w:t>
      </w:r>
    </w:p>
    <w:p w:rsidR="00C5671D" w:rsidRDefault="00C5671D" w:rsidP="00043D72">
      <w:pPr>
        <w:ind w:left="-426"/>
        <w:rPr>
          <w:rFonts w:ascii="Tahoma" w:hAnsi="Tahoma" w:cs="Tahoma"/>
        </w:rPr>
      </w:pPr>
    </w:p>
    <w:p w:rsidR="00C5671D" w:rsidRDefault="00C5671D" w:rsidP="00043D72">
      <w:pPr>
        <w:ind w:left="-426"/>
        <w:rPr>
          <w:rFonts w:ascii="Tahoma" w:hAnsi="Tahoma" w:cs="Tahoma"/>
        </w:rPr>
      </w:pPr>
      <w:r w:rsidRPr="00C5671D">
        <w:rPr>
          <w:rFonts w:ascii="Tahoma" w:hAnsi="Tahoma" w:cs="Tahoma"/>
        </w:rPr>
        <w:t xml:space="preserve">Для </w:t>
      </w:r>
      <w:r w:rsidRPr="00C5671D">
        <w:rPr>
          <w:rFonts w:ascii="Tahoma" w:hAnsi="Tahoma" w:cs="Tahoma"/>
          <w:b/>
        </w:rPr>
        <w:t>регистрации трансграничного перемещения</w:t>
      </w:r>
      <w:r w:rsidRPr="00C5671D">
        <w:rPr>
          <w:rFonts w:ascii="Tahoma" w:hAnsi="Tahoma" w:cs="Tahoma"/>
        </w:rPr>
        <w:t xml:space="preserve"> (отгрузки товаров в </w:t>
      </w:r>
      <w:r w:rsidR="00587D4C" w:rsidRPr="00587D4C">
        <w:rPr>
          <w:rFonts w:ascii="Tahoma" w:hAnsi="Tahoma" w:cs="Tahoma"/>
        </w:rPr>
        <w:t>Российскую федерацию</w:t>
      </w:r>
      <w:r w:rsidRPr="00C5671D">
        <w:rPr>
          <w:rFonts w:ascii="Tahoma" w:hAnsi="Tahoma" w:cs="Tahoma"/>
        </w:rPr>
        <w:t>) необходимо</w:t>
      </w:r>
      <w:r>
        <w:rPr>
          <w:rFonts w:ascii="Tahoma" w:hAnsi="Tahoma" w:cs="Tahoma"/>
        </w:rPr>
        <w:t>:</w:t>
      </w:r>
    </w:p>
    <w:p w:rsidR="00302786" w:rsidRPr="00302786" w:rsidRDefault="00302786" w:rsidP="00302786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в</w:t>
      </w:r>
      <w:r w:rsidRPr="00302786">
        <w:rPr>
          <w:rFonts w:ascii="Tahoma" w:hAnsi="Tahoma" w:cs="Tahoma"/>
        </w:rPr>
        <w:t>ыбрать пункт меню "Операции";</w:t>
      </w:r>
    </w:p>
    <w:p w:rsidR="00302786" w:rsidRPr="00302786" w:rsidRDefault="00302786" w:rsidP="00302786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302786">
        <w:rPr>
          <w:rFonts w:ascii="Tahoma" w:hAnsi="Tahoma" w:cs="Tahoma"/>
        </w:rPr>
        <w:t>нажат</w:t>
      </w:r>
      <w:r>
        <w:rPr>
          <w:rFonts w:ascii="Tahoma" w:hAnsi="Tahoma" w:cs="Tahoma"/>
        </w:rPr>
        <w:t>ь</w:t>
      </w:r>
      <w:r w:rsidRPr="0030278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на кнопк</w:t>
      </w:r>
      <w:r w:rsidRPr="00302786">
        <w:rPr>
          <w:rFonts w:ascii="Tahoma" w:hAnsi="Tahoma" w:cs="Tahoma"/>
        </w:rPr>
        <w:t>у "Добавить операцию";</w:t>
      </w:r>
    </w:p>
    <w:p w:rsidR="00302786" w:rsidRDefault="00302786" w:rsidP="00302786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в</w:t>
      </w:r>
      <w:r w:rsidRPr="00302786">
        <w:rPr>
          <w:rFonts w:ascii="Tahoma" w:hAnsi="Tahoma" w:cs="Tahoma"/>
        </w:rPr>
        <w:t xml:space="preserve"> появившемся контекстном меню выбрать значение "Регистрация отгрузки"</w:t>
      </w:r>
      <w:r>
        <w:rPr>
          <w:rFonts w:ascii="Tahoma" w:hAnsi="Tahoma" w:cs="Tahoma"/>
        </w:rPr>
        <w:t>:</w:t>
      </w:r>
    </w:p>
    <w:p w:rsidR="00302786" w:rsidRDefault="00302786" w:rsidP="00043D72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5AABC73A" wp14:editId="1B9B5D01">
            <wp:extent cx="4419600" cy="3399691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423035" cy="340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302786" w:rsidRDefault="00302786" w:rsidP="00043D72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В</w:t>
      </w:r>
      <w:r w:rsidRPr="00302786">
        <w:rPr>
          <w:rFonts w:ascii="Tahoma" w:hAnsi="Tahoma" w:cs="Tahoma"/>
        </w:rPr>
        <w:t xml:space="preserve"> результате откроется страница регистрации трансграничного перемещения</w:t>
      </w:r>
      <w:r>
        <w:rPr>
          <w:rFonts w:ascii="Tahoma" w:hAnsi="Tahoma" w:cs="Tahoma"/>
        </w:rPr>
        <w:t>:</w:t>
      </w:r>
    </w:p>
    <w:p w:rsidR="00302786" w:rsidRDefault="003E01B4" w:rsidP="00043D72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32C927CA" wp14:editId="4629D08E">
            <wp:extent cx="5940425" cy="2912110"/>
            <wp:effectExtent l="0" t="0" r="3175" b="254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3E01B4" w:rsidRPr="003E01B4" w:rsidRDefault="003E01B4" w:rsidP="003E01B4">
      <w:pPr>
        <w:ind w:left="-426"/>
        <w:rPr>
          <w:rFonts w:ascii="Tahoma" w:hAnsi="Tahoma" w:cs="Tahoma"/>
          <w:b/>
        </w:rPr>
      </w:pPr>
      <w:r w:rsidRPr="003E01B4">
        <w:rPr>
          <w:rFonts w:ascii="Tahoma" w:hAnsi="Tahoma" w:cs="Tahoma"/>
          <w:b/>
        </w:rPr>
        <w:t>1.</w:t>
      </w:r>
      <w:r w:rsidRPr="003E01B4">
        <w:rPr>
          <w:rFonts w:ascii="Tahoma" w:hAnsi="Tahoma" w:cs="Tahoma"/>
          <w:b/>
        </w:rPr>
        <w:tab/>
        <w:t>Заполнить на странице следующие реквизиты:</w:t>
      </w:r>
    </w:p>
    <w:p w:rsidR="003E01B4" w:rsidRPr="003E01B4" w:rsidRDefault="003E01B4" w:rsidP="003E01B4">
      <w:pPr>
        <w:ind w:left="-426"/>
        <w:rPr>
          <w:rFonts w:ascii="Tahoma" w:hAnsi="Tahoma" w:cs="Tahoma"/>
        </w:rPr>
      </w:pPr>
      <w:r w:rsidRPr="003E01B4">
        <w:rPr>
          <w:rFonts w:ascii="Tahoma" w:hAnsi="Tahoma" w:cs="Tahoma"/>
        </w:rPr>
        <w:lastRenderedPageBreak/>
        <w:t>a)</w:t>
      </w:r>
      <w:r w:rsidRPr="003E01B4">
        <w:rPr>
          <w:rFonts w:ascii="Tahoma" w:hAnsi="Tahoma" w:cs="Tahoma"/>
        </w:rPr>
        <w:tab/>
        <w:t>Номер документа – текстовое поле, содержащее номер документа отгрузки;</w:t>
      </w:r>
    </w:p>
    <w:p w:rsidR="003E01B4" w:rsidRPr="003E01B4" w:rsidRDefault="003E01B4" w:rsidP="003E01B4">
      <w:pPr>
        <w:ind w:left="-426"/>
        <w:rPr>
          <w:rFonts w:ascii="Tahoma" w:hAnsi="Tahoma" w:cs="Tahoma"/>
        </w:rPr>
      </w:pPr>
      <w:r w:rsidRPr="003E01B4">
        <w:rPr>
          <w:rFonts w:ascii="Tahoma" w:hAnsi="Tahoma" w:cs="Tahoma"/>
        </w:rPr>
        <w:t>b)</w:t>
      </w:r>
      <w:r w:rsidRPr="003E01B4">
        <w:rPr>
          <w:rFonts w:ascii="Tahoma" w:hAnsi="Tahoma" w:cs="Tahoma"/>
        </w:rPr>
        <w:tab/>
        <w:t>Дата документа</w:t>
      </w:r>
      <w:r w:rsidR="00A10638">
        <w:rPr>
          <w:rFonts w:ascii="Tahoma" w:hAnsi="Tahoma" w:cs="Tahoma"/>
        </w:rPr>
        <w:t xml:space="preserve"> – выбрать дату в выпадающем календаре</w:t>
      </w:r>
      <w:r w:rsidRPr="003E01B4">
        <w:rPr>
          <w:rFonts w:ascii="Tahoma" w:hAnsi="Tahoma" w:cs="Tahoma"/>
        </w:rPr>
        <w:t>;</w:t>
      </w:r>
    </w:p>
    <w:p w:rsidR="00A10638" w:rsidRDefault="003E01B4" w:rsidP="003E01B4">
      <w:pPr>
        <w:ind w:left="-426"/>
        <w:rPr>
          <w:rFonts w:ascii="Tahoma" w:hAnsi="Tahoma" w:cs="Tahoma"/>
        </w:rPr>
      </w:pPr>
      <w:r w:rsidRPr="003E01B4">
        <w:rPr>
          <w:rFonts w:ascii="Tahoma" w:hAnsi="Tahoma" w:cs="Tahoma"/>
        </w:rPr>
        <w:t>c)</w:t>
      </w:r>
      <w:r w:rsidRPr="003E01B4">
        <w:rPr>
          <w:rFonts w:ascii="Tahoma" w:hAnsi="Tahoma" w:cs="Tahoma"/>
        </w:rPr>
        <w:tab/>
        <w:t xml:space="preserve">Дата отгрузки товара – </w:t>
      </w:r>
      <w:r w:rsidR="00A10638">
        <w:rPr>
          <w:rFonts w:ascii="Tahoma" w:hAnsi="Tahoma" w:cs="Tahoma"/>
        </w:rPr>
        <w:t>выбрать дату в выпадающем календаре:</w:t>
      </w:r>
    </w:p>
    <w:p w:rsidR="00A10638" w:rsidRDefault="00A10638" w:rsidP="003E01B4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1163E3FD" wp14:editId="2CE16BC4">
            <wp:extent cx="4495800" cy="3581262"/>
            <wp:effectExtent l="0" t="0" r="0" b="63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05648" cy="358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B4" w:rsidRPr="003E01B4" w:rsidRDefault="00A10638" w:rsidP="003E01B4">
      <w:pPr>
        <w:ind w:left="-426"/>
        <w:rPr>
          <w:rFonts w:ascii="Tahoma" w:hAnsi="Tahoma" w:cs="Tahoma"/>
        </w:rPr>
      </w:pPr>
      <w:r w:rsidRPr="00A10638">
        <w:rPr>
          <w:rFonts w:ascii="Tahoma" w:hAnsi="Tahoma" w:cs="Tahoma"/>
          <w:b/>
        </w:rPr>
        <w:t>Примечание.</w:t>
      </w:r>
      <w:r>
        <w:rPr>
          <w:rFonts w:ascii="Tahoma" w:hAnsi="Tahoma" w:cs="Tahoma"/>
        </w:rPr>
        <w:t xml:space="preserve"> Д</w:t>
      </w:r>
      <w:r w:rsidR="003E01B4" w:rsidRPr="003E01B4">
        <w:rPr>
          <w:rFonts w:ascii="Tahoma" w:hAnsi="Tahoma" w:cs="Tahoma"/>
        </w:rPr>
        <w:t>ата отгрузки товара не должна быть раньше даты эмиссии кодов маркировки и не должна превышать дату создания операции трансграничного перемещения;</w:t>
      </w:r>
    </w:p>
    <w:p w:rsidR="003E01B4" w:rsidRPr="003E01B4" w:rsidRDefault="003E01B4" w:rsidP="003E01B4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d)</w:t>
      </w:r>
      <w:r>
        <w:rPr>
          <w:rFonts w:ascii="Tahoma" w:hAnsi="Tahoma" w:cs="Tahoma"/>
        </w:rPr>
        <w:tab/>
        <w:t>Наименование получателя</w:t>
      </w:r>
      <w:r w:rsidRPr="003E01B4">
        <w:rPr>
          <w:rFonts w:ascii="Tahoma" w:hAnsi="Tahoma" w:cs="Tahoma"/>
        </w:rPr>
        <w:t xml:space="preserve"> </w:t>
      </w:r>
      <w:r w:rsidR="00F22FB2" w:rsidRPr="00F22FB2">
        <w:rPr>
          <w:rFonts w:ascii="Tahoma" w:hAnsi="Tahoma" w:cs="Tahoma"/>
        </w:rPr>
        <w:t xml:space="preserve">– </w:t>
      </w:r>
      <w:r w:rsidRPr="003E01B4">
        <w:rPr>
          <w:rFonts w:ascii="Tahoma" w:hAnsi="Tahoma" w:cs="Tahoma"/>
        </w:rPr>
        <w:t xml:space="preserve">наименование УОТ </w:t>
      </w:r>
      <w:r w:rsidR="00F22FB2" w:rsidRPr="00F22FB2">
        <w:rPr>
          <w:rFonts w:ascii="Tahoma" w:hAnsi="Tahoma" w:cs="Tahoma"/>
        </w:rPr>
        <w:t xml:space="preserve">–  </w:t>
      </w:r>
      <w:r w:rsidRPr="003E01B4">
        <w:rPr>
          <w:rFonts w:ascii="Tahoma" w:hAnsi="Tahoma" w:cs="Tahoma"/>
        </w:rPr>
        <w:t>получателя в РФ;</w:t>
      </w:r>
    </w:p>
    <w:p w:rsidR="003E01B4" w:rsidRPr="003E01B4" w:rsidRDefault="003E01B4" w:rsidP="003E01B4">
      <w:pPr>
        <w:ind w:left="-426"/>
        <w:rPr>
          <w:rFonts w:ascii="Tahoma" w:hAnsi="Tahoma" w:cs="Tahoma"/>
        </w:rPr>
      </w:pPr>
      <w:r w:rsidRPr="003E01B4">
        <w:rPr>
          <w:rFonts w:ascii="Tahoma" w:hAnsi="Tahoma" w:cs="Tahoma"/>
        </w:rPr>
        <w:t>e)</w:t>
      </w:r>
      <w:r w:rsidRPr="003E01B4">
        <w:rPr>
          <w:rFonts w:ascii="Tahoma" w:hAnsi="Tahoma" w:cs="Tahoma"/>
        </w:rPr>
        <w:tab/>
        <w:t>ИНН получателя – ИНН УОТ</w:t>
      </w:r>
      <w:r w:rsidR="00F22FB2" w:rsidRPr="00F22FB2">
        <w:rPr>
          <w:rFonts w:ascii="Tahoma" w:hAnsi="Tahoma" w:cs="Tahoma"/>
        </w:rPr>
        <w:t xml:space="preserve">–  </w:t>
      </w:r>
      <w:r w:rsidRPr="003E01B4">
        <w:rPr>
          <w:rFonts w:ascii="Tahoma" w:hAnsi="Tahoma" w:cs="Tahoma"/>
        </w:rPr>
        <w:t>получателя в РФ;</w:t>
      </w:r>
    </w:p>
    <w:p w:rsidR="003E01B4" w:rsidRPr="003E01B4" w:rsidRDefault="003E01B4" w:rsidP="003E01B4">
      <w:pPr>
        <w:ind w:left="-426"/>
        <w:rPr>
          <w:rFonts w:ascii="Tahoma" w:hAnsi="Tahoma" w:cs="Tahoma"/>
        </w:rPr>
      </w:pPr>
      <w:r w:rsidRPr="003E01B4">
        <w:rPr>
          <w:rFonts w:ascii="Tahoma" w:hAnsi="Tahoma" w:cs="Tahoma"/>
        </w:rPr>
        <w:t>f)</w:t>
      </w:r>
      <w:r w:rsidRPr="003E01B4">
        <w:rPr>
          <w:rFonts w:ascii="Tahoma" w:hAnsi="Tahoma" w:cs="Tahoma"/>
        </w:rPr>
        <w:tab/>
        <w:t>КПП получателя – КПП УОТ</w:t>
      </w:r>
      <w:r w:rsidR="00F22FB2" w:rsidRPr="00F22FB2">
        <w:rPr>
          <w:rFonts w:ascii="Tahoma" w:hAnsi="Tahoma" w:cs="Tahoma"/>
        </w:rPr>
        <w:t xml:space="preserve">–  </w:t>
      </w:r>
      <w:r w:rsidRPr="003E01B4">
        <w:rPr>
          <w:rFonts w:ascii="Tahoma" w:hAnsi="Tahoma" w:cs="Tahoma"/>
        </w:rPr>
        <w:t>получателя в РФ;</w:t>
      </w:r>
    </w:p>
    <w:p w:rsidR="003E01B4" w:rsidRPr="00F22FB2" w:rsidRDefault="003E01B4" w:rsidP="003E01B4">
      <w:pPr>
        <w:ind w:left="-426"/>
        <w:rPr>
          <w:rFonts w:ascii="Tahoma" w:hAnsi="Tahoma" w:cs="Tahoma"/>
        </w:rPr>
      </w:pPr>
      <w:r w:rsidRPr="003E01B4">
        <w:rPr>
          <w:rFonts w:ascii="Tahoma" w:hAnsi="Tahoma" w:cs="Tahoma"/>
        </w:rPr>
        <w:t>g)</w:t>
      </w:r>
      <w:r w:rsidRPr="003E01B4">
        <w:rPr>
          <w:rFonts w:ascii="Tahoma" w:hAnsi="Tahoma" w:cs="Tahoma"/>
        </w:rPr>
        <w:tab/>
        <w:t>ИНН оператора – заполняется Системой автоматически;</w:t>
      </w:r>
    </w:p>
    <w:p w:rsidR="003E01B4" w:rsidRPr="003E01B4" w:rsidRDefault="003E01B4" w:rsidP="003E01B4">
      <w:pPr>
        <w:ind w:left="-426"/>
        <w:rPr>
          <w:rFonts w:ascii="Tahoma" w:hAnsi="Tahoma" w:cs="Tahoma"/>
        </w:rPr>
      </w:pPr>
      <w:r w:rsidRPr="003E01B4">
        <w:rPr>
          <w:rFonts w:ascii="Tahoma" w:hAnsi="Tahoma" w:cs="Tahoma"/>
        </w:rPr>
        <w:t>h)</w:t>
      </w:r>
      <w:r w:rsidRPr="003E01B4">
        <w:rPr>
          <w:rFonts w:ascii="Tahoma" w:hAnsi="Tahoma" w:cs="Tahoma"/>
        </w:rPr>
        <w:tab/>
        <w:t>Наименование оператора – заполняется Системой автоматически.</w:t>
      </w:r>
    </w:p>
    <w:p w:rsidR="003E01B4" w:rsidRPr="003E01B4" w:rsidRDefault="003E01B4" w:rsidP="003E01B4">
      <w:pPr>
        <w:ind w:left="-426"/>
        <w:rPr>
          <w:rFonts w:ascii="Tahoma" w:hAnsi="Tahoma" w:cs="Tahoma"/>
          <w:b/>
        </w:rPr>
      </w:pPr>
      <w:r w:rsidRPr="003E01B4">
        <w:rPr>
          <w:rFonts w:ascii="Tahoma" w:hAnsi="Tahoma" w:cs="Tahoma"/>
          <w:b/>
        </w:rPr>
        <w:t>2.</w:t>
      </w:r>
      <w:r w:rsidRPr="003E01B4">
        <w:rPr>
          <w:rFonts w:ascii="Tahoma" w:hAnsi="Tahoma" w:cs="Tahoma"/>
          <w:b/>
        </w:rPr>
        <w:tab/>
        <w:t>Загрузить CSV файл с перечнем КМ</w:t>
      </w:r>
      <w:r w:rsidR="00174B55">
        <w:rPr>
          <w:rFonts w:ascii="Tahoma" w:hAnsi="Tahoma" w:cs="Tahoma"/>
          <w:b/>
        </w:rPr>
        <w:t xml:space="preserve"> </w:t>
      </w:r>
      <w:r w:rsidR="00174B55" w:rsidRPr="00174B55">
        <w:rPr>
          <w:rFonts w:ascii="Tahoma" w:hAnsi="Tahoma" w:cs="Tahoma"/>
          <w:b/>
          <w:highlight w:val="yellow"/>
        </w:rPr>
        <w:t>(см п. 3.9 «Выгрузка КМ в файл» настоящего руководства)</w:t>
      </w:r>
    </w:p>
    <w:p w:rsidR="003E01B4" w:rsidRPr="003E01B4" w:rsidRDefault="003E01B4" w:rsidP="003E01B4">
      <w:pPr>
        <w:ind w:left="-426"/>
        <w:rPr>
          <w:rFonts w:ascii="Tahoma" w:hAnsi="Tahoma" w:cs="Tahoma"/>
        </w:rPr>
      </w:pPr>
      <w:r w:rsidRPr="003E01B4">
        <w:rPr>
          <w:rFonts w:ascii="Tahoma" w:hAnsi="Tahoma" w:cs="Tahoma"/>
        </w:rPr>
        <w:t>a)</w:t>
      </w:r>
      <w:r w:rsidRPr="003E01B4">
        <w:rPr>
          <w:rFonts w:ascii="Tahoma" w:hAnsi="Tahoma" w:cs="Tahoma"/>
        </w:rPr>
        <w:tab/>
        <w:t>если файл загружен корректно, то на форме отобразится количество загруженных КМ;</w:t>
      </w:r>
    </w:p>
    <w:p w:rsidR="003E01B4" w:rsidRPr="003E01B4" w:rsidRDefault="003E01B4" w:rsidP="003E01B4">
      <w:pPr>
        <w:ind w:left="-426"/>
        <w:rPr>
          <w:rFonts w:ascii="Tahoma" w:hAnsi="Tahoma" w:cs="Tahoma"/>
        </w:rPr>
      </w:pPr>
      <w:r w:rsidRPr="003E01B4">
        <w:rPr>
          <w:rFonts w:ascii="Tahoma" w:hAnsi="Tahoma" w:cs="Tahoma"/>
        </w:rPr>
        <w:t>b)</w:t>
      </w:r>
      <w:r w:rsidRPr="003E01B4">
        <w:rPr>
          <w:rFonts w:ascii="Tahoma" w:hAnsi="Tahoma" w:cs="Tahoma"/>
        </w:rPr>
        <w:tab/>
        <w:t>если при загрузке файла произошла ошибка, то Системой будет сформировано сообщение об ошибке. В таком случае необходимо скорректировать файл и повторить его загрузку;</w:t>
      </w:r>
    </w:p>
    <w:p w:rsidR="003E01B4" w:rsidRDefault="003E01B4" w:rsidP="003E01B4">
      <w:pPr>
        <w:ind w:left="-426"/>
        <w:rPr>
          <w:rFonts w:ascii="Tahoma" w:hAnsi="Tahoma" w:cs="Tahoma"/>
        </w:rPr>
      </w:pPr>
      <w:r w:rsidRPr="003E01B4">
        <w:rPr>
          <w:rFonts w:ascii="Tahoma" w:hAnsi="Tahoma" w:cs="Tahoma"/>
          <w:b/>
        </w:rPr>
        <w:t>3</w:t>
      </w:r>
      <w:r w:rsidRPr="003E01B4">
        <w:rPr>
          <w:rFonts w:ascii="Tahoma" w:hAnsi="Tahoma" w:cs="Tahoma"/>
        </w:rPr>
        <w:t>.</w:t>
      </w:r>
      <w:r w:rsidRPr="003E01B4">
        <w:rPr>
          <w:rFonts w:ascii="Tahoma" w:hAnsi="Tahoma" w:cs="Tahoma"/>
        </w:rPr>
        <w:tab/>
        <w:t xml:space="preserve">Как только загрузка файла пройдет успешно </w:t>
      </w:r>
      <w:r w:rsidR="003D4E07">
        <w:rPr>
          <w:rFonts w:ascii="Tahoma" w:hAnsi="Tahoma" w:cs="Tahoma"/>
        </w:rPr>
        <w:t xml:space="preserve">нажать на кнопку </w:t>
      </w:r>
      <w:r w:rsidRPr="003E01B4">
        <w:rPr>
          <w:rFonts w:ascii="Tahoma" w:hAnsi="Tahoma" w:cs="Tahoma"/>
        </w:rPr>
        <w:t>"Сохранить" дл</w:t>
      </w:r>
      <w:r w:rsidR="003D03CF">
        <w:rPr>
          <w:rFonts w:ascii="Tahoma" w:hAnsi="Tahoma" w:cs="Tahoma"/>
        </w:rPr>
        <w:t>я сохранения созданной операции:</w:t>
      </w:r>
      <w:r w:rsidRPr="003E01B4">
        <w:rPr>
          <w:rFonts w:ascii="Tahoma" w:hAnsi="Tahoma" w:cs="Tahoma"/>
        </w:rPr>
        <w:t xml:space="preserve"> </w:t>
      </w:r>
    </w:p>
    <w:p w:rsidR="003D03CF" w:rsidRDefault="003D03CF" w:rsidP="003E01B4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lastRenderedPageBreak/>
        <w:drawing>
          <wp:inline distT="0" distB="0" distL="0" distR="0" wp14:anchorId="20B6CF33" wp14:editId="5FC1383E">
            <wp:extent cx="5940425" cy="2792730"/>
            <wp:effectExtent l="0" t="0" r="317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CF" w:rsidRDefault="003D03CF" w:rsidP="003E01B4">
      <w:pPr>
        <w:ind w:left="-426"/>
        <w:rPr>
          <w:rFonts w:ascii="Tahoma" w:hAnsi="Tahoma" w:cs="Tahoma"/>
        </w:rPr>
      </w:pPr>
      <w:r w:rsidRPr="003E01B4">
        <w:rPr>
          <w:rFonts w:ascii="Tahoma" w:hAnsi="Tahoma" w:cs="Tahoma"/>
        </w:rPr>
        <w:t>После выполнения сохранения Система автоматически выполняет переход на просмотр созданной операции тран</w:t>
      </w:r>
      <w:r>
        <w:rPr>
          <w:rFonts w:ascii="Tahoma" w:hAnsi="Tahoma" w:cs="Tahoma"/>
        </w:rPr>
        <w:t>сграничного перемещения товаров:</w:t>
      </w:r>
    </w:p>
    <w:p w:rsidR="003D03CF" w:rsidRDefault="003D03CF" w:rsidP="003E01B4">
      <w:pPr>
        <w:ind w:left="-426"/>
        <w:rPr>
          <w:rFonts w:ascii="Tahoma" w:hAnsi="Tahoma" w:cs="Tahoma"/>
        </w:rPr>
      </w:pPr>
      <w:r>
        <w:rPr>
          <w:noProof/>
          <w:lang w:eastAsia="ru-RU"/>
        </w:rPr>
        <w:drawing>
          <wp:inline distT="0" distB="0" distL="0" distR="0" wp14:anchorId="44AADF30" wp14:editId="7991A5E1">
            <wp:extent cx="5940425" cy="3073400"/>
            <wp:effectExtent l="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E44195" w:rsidRDefault="00E44195" w:rsidP="003E01B4">
      <w:pPr>
        <w:ind w:left="-426"/>
        <w:rPr>
          <w:rFonts w:ascii="Tahoma" w:hAnsi="Tahoma" w:cs="Tahoma"/>
        </w:rPr>
      </w:pPr>
    </w:p>
    <w:p w:rsidR="00F22FB2" w:rsidRDefault="00F22FB2" w:rsidP="00F22FB2">
      <w:pPr>
        <w:pStyle w:val="1"/>
        <w:ind w:left="-426"/>
      </w:pPr>
      <w:r>
        <w:t xml:space="preserve">4.2 </w:t>
      </w:r>
      <w:r>
        <w:tab/>
        <w:t>Просмотр операции «Т</w:t>
      </w:r>
      <w:r w:rsidRPr="00DC7034">
        <w:t>рансграничное перемещение»</w:t>
      </w:r>
    </w:p>
    <w:p w:rsidR="00C5671D" w:rsidRDefault="00C5671D" w:rsidP="00043D72">
      <w:pPr>
        <w:ind w:left="-426"/>
        <w:rPr>
          <w:rFonts w:ascii="Tahoma" w:hAnsi="Tahoma" w:cs="Tahoma"/>
        </w:rPr>
      </w:pPr>
    </w:p>
    <w:p w:rsidR="00F22FB2" w:rsidRDefault="00F22FB2" w:rsidP="00043D72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 xml:space="preserve">Операция доступна </w:t>
      </w:r>
      <w:r w:rsidRPr="00F22FB2">
        <w:rPr>
          <w:rFonts w:ascii="Tahoma" w:hAnsi="Tahoma" w:cs="Tahoma"/>
        </w:rPr>
        <w:t>инициатор</w:t>
      </w:r>
      <w:r>
        <w:rPr>
          <w:rFonts w:ascii="Tahoma" w:hAnsi="Tahoma" w:cs="Tahoma"/>
        </w:rPr>
        <w:t>у</w:t>
      </w:r>
      <w:r w:rsidRPr="00F22FB2">
        <w:rPr>
          <w:rFonts w:ascii="Tahoma" w:hAnsi="Tahoma" w:cs="Tahoma"/>
        </w:rPr>
        <w:t xml:space="preserve"> трансграничного перемещения</w:t>
      </w:r>
      <w:r>
        <w:rPr>
          <w:rFonts w:ascii="Tahoma" w:hAnsi="Tahoma" w:cs="Tahoma"/>
        </w:rPr>
        <w:t>.</w:t>
      </w:r>
    </w:p>
    <w:p w:rsidR="00F22FB2" w:rsidRDefault="00F22FB2" w:rsidP="00043D72">
      <w:pPr>
        <w:ind w:left="-426"/>
        <w:rPr>
          <w:rFonts w:ascii="Tahoma" w:hAnsi="Tahoma" w:cs="Tahoma"/>
        </w:rPr>
      </w:pPr>
    </w:p>
    <w:p w:rsidR="00DA1F9C" w:rsidRDefault="00DA1F9C" w:rsidP="00DA1F9C">
      <w:pPr>
        <w:ind w:left="-426"/>
        <w:rPr>
          <w:rFonts w:ascii="Tahoma" w:hAnsi="Tahoma" w:cs="Tahoma"/>
        </w:rPr>
      </w:pPr>
      <w:r w:rsidRPr="00DA1F9C">
        <w:rPr>
          <w:rFonts w:ascii="Tahoma" w:hAnsi="Tahoma" w:cs="Tahoma"/>
        </w:rPr>
        <w:t xml:space="preserve">Для </w:t>
      </w:r>
      <w:r w:rsidRPr="00DA1F9C">
        <w:rPr>
          <w:rFonts w:ascii="Tahoma" w:hAnsi="Tahoma" w:cs="Tahoma"/>
          <w:b/>
        </w:rPr>
        <w:t>просмотра информации о трансграничном перемещении</w:t>
      </w:r>
      <w:r w:rsidRPr="00DA1F9C">
        <w:rPr>
          <w:rFonts w:ascii="Tahoma" w:hAnsi="Tahoma" w:cs="Tahoma"/>
        </w:rPr>
        <w:t xml:space="preserve"> необходимо</w:t>
      </w:r>
      <w:r>
        <w:rPr>
          <w:rFonts w:ascii="Tahoma" w:hAnsi="Tahoma" w:cs="Tahoma"/>
        </w:rPr>
        <w:t>:</w:t>
      </w:r>
    </w:p>
    <w:p w:rsidR="00DA1F9C" w:rsidRPr="00DA1F9C" w:rsidRDefault="00DA1F9C" w:rsidP="00DA1F9C">
      <w:pPr>
        <w:pStyle w:val="a4"/>
        <w:numPr>
          <w:ilvl w:val="0"/>
          <w:numId w:val="9"/>
        </w:numPr>
        <w:rPr>
          <w:rFonts w:ascii="Tahoma" w:hAnsi="Tahoma" w:cs="Tahoma"/>
        </w:rPr>
      </w:pPr>
      <w:r w:rsidRPr="00DA1F9C">
        <w:rPr>
          <w:rFonts w:ascii="Tahoma" w:hAnsi="Tahoma" w:cs="Tahoma"/>
        </w:rPr>
        <w:t>выбрать пункт меню "Операции";</w:t>
      </w:r>
    </w:p>
    <w:p w:rsidR="00DA1F9C" w:rsidRDefault="00DA1F9C" w:rsidP="00DA1F9C">
      <w:pPr>
        <w:pStyle w:val="a4"/>
        <w:numPr>
          <w:ilvl w:val="0"/>
          <w:numId w:val="9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в пункте «Тип операции» </w:t>
      </w:r>
      <w:r w:rsidRPr="00DA1F9C">
        <w:rPr>
          <w:rFonts w:ascii="Tahoma" w:hAnsi="Tahoma" w:cs="Tahoma"/>
        </w:rPr>
        <w:t xml:space="preserve">выбрать </w:t>
      </w:r>
      <w:r>
        <w:rPr>
          <w:rFonts w:ascii="Tahoma" w:hAnsi="Tahoma" w:cs="Tahoma"/>
        </w:rPr>
        <w:t>«</w:t>
      </w:r>
      <w:proofErr w:type="spellStart"/>
      <w:r w:rsidRPr="00DA1F9C">
        <w:rPr>
          <w:rFonts w:ascii="Tahoma" w:hAnsi="Tahoma" w:cs="Tahoma"/>
        </w:rPr>
        <w:t>Трансгран</w:t>
      </w:r>
      <w:proofErr w:type="spellEnd"/>
      <w:r>
        <w:rPr>
          <w:rFonts w:ascii="Tahoma" w:hAnsi="Tahoma" w:cs="Tahoma"/>
        </w:rPr>
        <w:t>», воспользовавшись фильтром:</w:t>
      </w:r>
    </w:p>
    <w:p w:rsidR="00DA1F9C" w:rsidRPr="00DA1F9C" w:rsidRDefault="00DA1F9C" w:rsidP="00DA1F9C">
      <w:pPr>
        <w:pStyle w:val="a4"/>
        <w:ind w:left="-66"/>
        <w:rPr>
          <w:rFonts w:ascii="Tahoma" w:hAnsi="Tahoma" w:cs="Tahoma"/>
        </w:rPr>
      </w:pPr>
      <w:r>
        <w:rPr>
          <w:noProof/>
          <w:lang w:eastAsia="ru-RU"/>
        </w:rPr>
        <w:lastRenderedPageBreak/>
        <w:drawing>
          <wp:inline distT="0" distB="0" distL="0" distR="0" wp14:anchorId="6189AEF8" wp14:editId="7554B7E2">
            <wp:extent cx="4229100" cy="3497939"/>
            <wp:effectExtent l="0" t="0" r="0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234764" cy="35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DA1F9C" w:rsidRPr="00DA1F9C" w:rsidRDefault="00DA1F9C" w:rsidP="00DA1F9C">
      <w:pPr>
        <w:ind w:left="-426"/>
        <w:rPr>
          <w:rFonts w:ascii="Tahoma" w:hAnsi="Tahoma" w:cs="Tahoma"/>
        </w:rPr>
      </w:pPr>
      <w:r w:rsidRPr="00DA1F9C">
        <w:rPr>
          <w:rFonts w:ascii="Tahoma" w:hAnsi="Tahoma" w:cs="Tahoma"/>
        </w:rPr>
        <w:t xml:space="preserve">В результате откроется страница </w:t>
      </w:r>
      <w:r>
        <w:rPr>
          <w:rFonts w:ascii="Tahoma" w:hAnsi="Tahoma" w:cs="Tahoma"/>
        </w:rPr>
        <w:t>со списком заявок на трансграничное перемещение:</w:t>
      </w:r>
    </w:p>
    <w:p w:rsidR="00DA1F9C" w:rsidRDefault="00DA1F9C" w:rsidP="00DA1F9C">
      <w:pPr>
        <w:ind w:left="-426"/>
        <w:rPr>
          <w:rFonts w:ascii="Tahoma" w:hAnsi="Tahoma" w:cs="Tahoma"/>
        </w:rPr>
      </w:pPr>
      <w:r w:rsidRPr="00DA1F9C">
        <w:rPr>
          <w:rFonts w:ascii="Tahoma" w:hAnsi="Tahoma" w:cs="Tahom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310CA5" wp14:editId="5D0AAA59">
            <wp:extent cx="5940425" cy="1891030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9C" w:rsidRDefault="00DA1F9C" w:rsidP="00DA1F9C">
      <w:pPr>
        <w:ind w:left="-426"/>
        <w:rPr>
          <w:rFonts w:ascii="Tahoma" w:hAnsi="Tahoma" w:cs="Tahoma"/>
        </w:rPr>
      </w:pPr>
    </w:p>
    <w:p w:rsidR="00DA1F9C" w:rsidRPr="00DA1F9C" w:rsidRDefault="00DA1F9C" w:rsidP="00DA1F9C">
      <w:pPr>
        <w:ind w:left="-426"/>
        <w:rPr>
          <w:rFonts w:ascii="Tahoma" w:hAnsi="Tahoma" w:cs="Tahoma"/>
        </w:rPr>
      </w:pPr>
      <w:r>
        <w:rPr>
          <w:rFonts w:ascii="Tahoma" w:hAnsi="Tahoma" w:cs="Tahoma"/>
        </w:rPr>
        <w:t>- нажать левым щелчком мыши по требуемой записи – откроется страница п</w:t>
      </w:r>
      <w:r w:rsidRPr="00DA1F9C">
        <w:rPr>
          <w:rFonts w:ascii="Tahoma" w:hAnsi="Tahoma" w:cs="Tahoma"/>
        </w:rPr>
        <w:t>росмотр</w:t>
      </w:r>
      <w:r>
        <w:rPr>
          <w:rFonts w:ascii="Tahoma" w:hAnsi="Tahoma" w:cs="Tahoma"/>
        </w:rPr>
        <w:t>а</w:t>
      </w:r>
      <w:r w:rsidRPr="00DA1F9C">
        <w:rPr>
          <w:rFonts w:ascii="Tahoma" w:hAnsi="Tahoma" w:cs="Tahoma"/>
        </w:rPr>
        <w:t xml:space="preserve"> информации о трансграничном перемещении товаров</w:t>
      </w:r>
      <w:r>
        <w:rPr>
          <w:rFonts w:ascii="Tahoma" w:hAnsi="Tahoma" w:cs="Tahoma"/>
        </w:rPr>
        <w:t>:</w:t>
      </w:r>
    </w:p>
    <w:p w:rsidR="00DA1F9C" w:rsidRPr="00DA1F9C" w:rsidRDefault="00DA1F9C" w:rsidP="00DA1F9C">
      <w:pPr>
        <w:ind w:left="-426"/>
        <w:rPr>
          <w:rFonts w:ascii="Tahoma" w:hAnsi="Tahoma" w:cs="Tahoma"/>
        </w:rPr>
      </w:pPr>
      <w:r w:rsidRPr="00182558">
        <w:rPr>
          <w:noProof/>
          <w:lang w:eastAsia="ru-RU"/>
        </w:rPr>
        <w:lastRenderedPageBreak/>
        <w:drawing>
          <wp:inline distT="0" distB="0" distL="0" distR="0">
            <wp:extent cx="5940425" cy="2932133"/>
            <wp:effectExtent l="0" t="0" r="3175" b="190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20F" w:rsidRDefault="00DA1F9C" w:rsidP="002A320F">
      <w:pPr>
        <w:ind w:left="-426"/>
        <w:rPr>
          <w:rFonts w:ascii="Tahoma" w:hAnsi="Tahoma" w:cs="Tahoma"/>
        </w:rPr>
      </w:pPr>
      <w:r w:rsidRPr="00DA1F9C">
        <w:rPr>
          <w:rFonts w:ascii="Tahoma" w:hAnsi="Tahoma" w:cs="Tahoma"/>
        </w:rPr>
        <w:t xml:space="preserve">Информация о трансграничном перемещении разбита </w:t>
      </w:r>
      <w:r w:rsidR="002A320F">
        <w:rPr>
          <w:rFonts w:ascii="Tahoma" w:hAnsi="Tahoma" w:cs="Tahoma"/>
        </w:rPr>
        <w:t>на три раздела:</w:t>
      </w:r>
    </w:p>
    <w:p w:rsidR="00DA1F9C" w:rsidRPr="00DA1F9C" w:rsidRDefault="00DA1F9C" w:rsidP="002A320F">
      <w:pPr>
        <w:pStyle w:val="a4"/>
        <w:numPr>
          <w:ilvl w:val="0"/>
          <w:numId w:val="11"/>
        </w:numPr>
        <w:rPr>
          <w:rFonts w:ascii="Tahoma" w:hAnsi="Tahoma" w:cs="Tahoma"/>
        </w:rPr>
      </w:pPr>
      <w:r w:rsidRPr="002A320F">
        <w:rPr>
          <w:rFonts w:ascii="Tahoma" w:hAnsi="Tahoma" w:cs="Tahoma"/>
        </w:rPr>
        <w:t>Общие данные</w:t>
      </w:r>
      <w:r w:rsidR="002A320F">
        <w:rPr>
          <w:rFonts w:ascii="Tahoma" w:hAnsi="Tahoma" w:cs="Tahoma"/>
        </w:rPr>
        <w:t>;</w:t>
      </w:r>
      <w:r w:rsidRPr="00DA1F9C">
        <w:rPr>
          <w:rFonts w:ascii="Tahoma" w:hAnsi="Tahoma" w:cs="Tahoma"/>
        </w:rPr>
        <w:t xml:space="preserve"> </w:t>
      </w:r>
    </w:p>
    <w:p w:rsidR="00DA1F9C" w:rsidRPr="002A320F" w:rsidRDefault="00DA1F9C" w:rsidP="002A320F">
      <w:pPr>
        <w:pStyle w:val="a4"/>
        <w:numPr>
          <w:ilvl w:val="0"/>
          <w:numId w:val="11"/>
        </w:numPr>
        <w:rPr>
          <w:rFonts w:ascii="Tahoma" w:hAnsi="Tahoma" w:cs="Tahoma"/>
        </w:rPr>
      </w:pPr>
      <w:r w:rsidRPr="002A320F">
        <w:rPr>
          <w:rFonts w:ascii="Tahoma" w:hAnsi="Tahoma" w:cs="Tahoma"/>
        </w:rPr>
        <w:t xml:space="preserve">Коды маркировки - содержит список КМ, включенных в документ трансграничного перемещения с указанием кода товара, серийного номера, статуса КМ, стране эмиссии кодов. Данные блока «Коды маркировки» не заполняются в случае, если операция завершена с ошибками. </w:t>
      </w:r>
    </w:p>
    <w:p w:rsidR="00F22FB2" w:rsidRPr="002A320F" w:rsidRDefault="00DA1F9C" w:rsidP="002A320F">
      <w:pPr>
        <w:pStyle w:val="a4"/>
        <w:numPr>
          <w:ilvl w:val="0"/>
          <w:numId w:val="11"/>
        </w:numPr>
        <w:rPr>
          <w:rFonts w:ascii="Tahoma" w:hAnsi="Tahoma" w:cs="Tahoma"/>
        </w:rPr>
      </w:pPr>
      <w:r w:rsidRPr="002A320F">
        <w:rPr>
          <w:rFonts w:ascii="Tahoma" w:hAnsi="Tahoma" w:cs="Tahoma"/>
        </w:rPr>
        <w:t>История изменений - содержит историю изменений статусов просматриваемой операции трансграничного перемещения товаров.</w:t>
      </w:r>
    </w:p>
    <w:sectPr w:rsidR="00F22FB2" w:rsidRPr="002A3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36D25"/>
    <w:multiLevelType w:val="hybridMultilevel"/>
    <w:tmpl w:val="D50490B8"/>
    <w:lvl w:ilvl="0" w:tplc="04190001">
      <w:start w:val="1"/>
      <w:numFmt w:val="bullet"/>
      <w:lvlText w:val=""/>
      <w:lvlJc w:val="left"/>
      <w:pPr>
        <w:ind w:left="-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22BF260D"/>
    <w:multiLevelType w:val="multilevel"/>
    <w:tmpl w:val="E5DCB9C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1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9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26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7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82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88" w:hanging="2520"/>
      </w:pPr>
      <w:rPr>
        <w:rFonts w:hint="default"/>
      </w:rPr>
    </w:lvl>
  </w:abstractNum>
  <w:abstractNum w:abstractNumId="2" w15:restartNumberingAfterBreak="0">
    <w:nsid w:val="251A0676"/>
    <w:multiLevelType w:val="hybridMultilevel"/>
    <w:tmpl w:val="FA64877E"/>
    <w:lvl w:ilvl="0" w:tplc="110C5B00">
      <w:start w:val="3"/>
      <w:numFmt w:val="bullet"/>
      <w:lvlText w:val="-"/>
      <w:lvlJc w:val="left"/>
      <w:pPr>
        <w:ind w:left="-492" w:hanging="360"/>
      </w:pPr>
      <w:rPr>
        <w:rFonts w:ascii="Tahoma" w:eastAsiaTheme="minorHAnsi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28D064DF"/>
    <w:multiLevelType w:val="multilevel"/>
    <w:tmpl w:val="AFF00790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1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1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7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3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94" w:hanging="2520"/>
      </w:pPr>
      <w:rPr>
        <w:rFonts w:hint="default"/>
      </w:rPr>
    </w:lvl>
  </w:abstractNum>
  <w:abstractNum w:abstractNumId="4" w15:restartNumberingAfterBreak="0">
    <w:nsid w:val="2D8F0264"/>
    <w:multiLevelType w:val="hybridMultilevel"/>
    <w:tmpl w:val="E638A66A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 w15:restartNumberingAfterBreak="0">
    <w:nsid w:val="4B152D75"/>
    <w:multiLevelType w:val="hybridMultilevel"/>
    <w:tmpl w:val="8556C4DA"/>
    <w:lvl w:ilvl="0" w:tplc="730AC06C">
      <w:start w:val="1"/>
      <w:numFmt w:val="lowerLetter"/>
      <w:lvlText w:val="%1."/>
      <w:lvlJc w:val="left"/>
      <w:pPr>
        <w:ind w:left="-6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6" w15:restartNumberingAfterBreak="0">
    <w:nsid w:val="57261D3B"/>
    <w:multiLevelType w:val="hybridMultilevel"/>
    <w:tmpl w:val="5BC62D7C"/>
    <w:lvl w:ilvl="0" w:tplc="A94C6960">
      <w:numFmt w:val="bullet"/>
      <w:lvlText w:val=""/>
      <w:lvlJc w:val="left"/>
      <w:pPr>
        <w:ind w:left="-6" w:hanging="420"/>
      </w:pPr>
      <w:rPr>
        <w:rFonts w:ascii="Symbol" w:eastAsiaTheme="minorHAnsi" w:hAnsi="Symbol" w:cs="Tahoma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7" w15:restartNumberingAfterBreak="0">
    <w:nsid w:val="5CC41EE6"/>
    <w:multiLevelType w:val="multilevel"/>
    <w:tmpl w:val="AFF00790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1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1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7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3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94" w:hanging="2520"/>
      </w:pPr>
      <w:rPr>
        <w:rFonts w:hint="default"/>
      </w:rPr>
    </w:lvl>
  </w:abstractNum>
  <w:abstractNum w:abstractNumId="8" w15:restartNumberingAfterBreak="0">
    <w:nsid w:val="69066B5A"/>
    <w:multiLevelType w:val="hybridMultilevel"/>
    <w:tmpl w:val="977C08EE"/>
    <w:lvl w:ilvl="0" w:tplc="110C5B00">
      <w:start w:val="3"/>
      <w:numFmt w:val="bullet"/>
      <w:lvlText w:val="-"/>
      <w:lvlJc w:val="left"/>
      <w:pPr>
        <w:ind w:left="-66" w:hanging="360"/>
      </w:pPr>
      <w:rPr>
        <w:rFonts w:ascii="Tahoma" w:eastAsiaTheme="minorHAnsi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9" w15:restartNumberingAfterBreak="0">
    <w:nsid w:val="6D7B4BDA"/>
    <w:multiLevelType w:val="multilevel"/>
    <w:tmpl w:val="AFF00790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1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1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7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3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94" w:hanging="2520"/>
      </w:pPr>
      <w:rPr>
        <w:rFonts w:hint="default"/>
      </w:rPr>
    </w:lvl>
  </w:abstractNum>
  <w:abstractNum w:abstractNumId="10" w15:restartNumberingAfterBreak="0">
    <w:nsid w:val="7DBE3515"/>
    <w:multiLevelType w:val="multilevel"/>
    <w:tmpl w:val="AFF00790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1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1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7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3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94" w:hanging="2520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3"/>
  </w:num>
  <w:num w:numId="6">
    <w:abstractNumId w:val="4"/>
  </w:num>
  <w:num w:numId="7">
    <w:abstractNumId w:val="6"/>
  </w:num>
  <w:num w:numId="8">
    <w:abstractNumId w:val="5"/>
  </w:num>
  <w:num w:numId="9">
    <w:abstractNumId w:val="8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8F2"/>
    <w:rsid w:val="00017BA3"/>
    <w:rsid w:val="00035643"/>
    <w:rsid w:val="00043D72"/>
    <w:rsid w:val="00054F57"/>
    <w:rsid w:val="00057D9B"/>
    <w:rsid w:val="0007714A"/>
    <w:rsid w:val="000A1AA1"/>
    <w:rsid w:val="001016C4"/>
    <w:rsid w:val="001145DF"/>
    <w:rsid w:val="00174B55"/>
    <w:rsid w:val="001B1584"/>
    <w:rsid w:val="001E71A6"/>
    <w:rsid w:val="002044EA"/>
    <w:rsid w:val="002227FC"/>
    <w:rsid w:val="002634D2"/>
    <w:rsid w:val="00273F42"/>
    <w:rsid w:val="00276DE3"/>
    <w:rsid w:val="002852DB"/>
    <w:rsid w:val="00293397"/>
    <w:rsid w:val="00296965"/>
    <w:rsid w:val="002A320F"/>
    <w:rsid w:val="002C5CDC"/>
    <w:rsid w:val="002D2DC2"/>
    <w:rsid w:val="002E7502"/>
    <w:rsid w:val="00302786"/>
    <w:rsid w:val="0030458E"/>
    <w:rsid w:val="00360F62"/>
    <w:rsid w:val="003665A6"/>
    <w:rsid w:val="0039570D"/>
    <w:rsid w:val="003B2B95"/>
    <w:rsid w:val="003D03CF"/>
    <w:rsid w:val="003D3110"/>
    <w:rsid w:val="003D4E07"/>
    <w:rsid w:val="003E01B4"/>
    <w:rsid w:val="003E11FD"/>
    <w:rsid w:val="00443177"/>
    <w:rsid w:val="004764F3"/>
    <w:rsid w:val="004933C8"/>
    <w:rsid w:val="00497333"/>
    <w:rsid w:val="004B37C4"/>
    <w:rsid w:val="004D0C8C"/>
    <w:rsid w:val="005268F2"/>
    <w:rsid w:val="005278F2"/>
    <w:rsid w:val="00531833"/>
    <w:rsid w:val="0055648B"/>
    <w:rsid w:val="00587D4C"/>
    <w:rsid w:val="005A1A50"/>
    <w:rsid w:val="005D47B7"/>
    <w:rsid w:val="005F17A6"/>
    <w:rsid w:val="00606267"/>
    <w:rsid w:val="00654F10"/>
    <w:rsid w:val="00691D1B"/>
    <w:rsid w:val="006D4624"/>
    <w:rsid w:val="00757840"/>
    <w:rsid w:val="007A16BC"/>
    <w:rsid w:val="00824958"/>
    <w:rsid w:val="008461B5"/>
    <w:rsid w:val="00866DD6"/>
    <w:rsid w:val="008B01D0"/>
    <w:rsid w:val="008C43F8"/>
    <w:rsid w:val="008F02D3"/>
    <w:rsid w:val="009418B2"/>
    <w:rsid w:val="0096157D"/>
    <w:rsid w:val="00980003"/>
    <w:rsid w:val="00987D9B"/>
    <w:rsid w:val="009E5106"/>
    <w:rsid w:val="009F14C8"/>
    <w:rsid w:val="00A10638"/>
    <w:rsid w:val="00A50DAE"/>
    <w:rsid w:val="00A923F5"/>
    <w:rsid w:val="00B02262"/>
    <w:rsid w:val="00B60E7D"/>
    <w:rsid w:val="00B80D99"/>
    <w:rsid w:val="00BB000F"/>
    <w:rsid w:val="00BD237E"/>
    <w:rsid w:val="00BE4B68"/>
    <w:rsid w:val="00BE6295"/>
    <w:rsid w:val="00C21964"/>
    <w:rsid w:val="00C5671D"/>
    <w:rsid w:val="00C867A0"/>
    <w:rsid w:val="00CE0F16"/>
    <w:rsid w:val="00CF137F"/>
    <w:rsid w:val="00D03340"/>
    <w:rsid w:val="00D05977"/>
    <w:rsid w:val="00D1307F"/>
    <w:rsid w:val="00D27431"/>
    <w:rsid w:val="00D8550D"/>
    <w:rsid w:val="00D87B59"/>
    <w:rsid w:val="00DA1F9C"/>
    <w:rsid w:val="00DA2FED"/>
    <w:rsid w:val="00DA7813"/>
    <w:rsid w:val="00DE5527"/>
    <w:rsid w:val="00E44195"/>
    <w:rsid w:val="00E800F9"/>
    <w:rsid w:val="00EA389F"/>
    <w:rsid w:val="00EA7091"/>
    <w:rsid w:val="00EF6A89"/>
    <w:rsid w:val="00F13CA3"/>
    <w:rsid w:val="00F22FB2"/>
    <w:rsid w:val="00F51772"/>
    <w:rsid w:val="00F65922"/>
    <w:rsid w:val="00F7206B"/>
    <w:rsid w:val="00FF6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DAE8CF-7F6E-4190-B021-BA2A7709F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6BC"/>
  </w:style>
  <w:style w:type="paragraph" w:styleId="1">
    <w:name w:val="heading 1"/>
    <w:basedOn w:val="a"/>
    <w:link w:val="10"/>
    <w:uiPriority w:val="9"/>
    <w:qFormat/>
    <w:rsid w:val="007A16BC"/>
    <w:pPr>
      <w:widowControl w:val="0"/>
      <w:autoSpaceDE w:val="0"/>
      <w:autoSpaceDN w:val="0"/>
      <w:spacing w:before="101" w:after="0" w:line="240" w:lineRule="auto"/>
      <w:ind w:left="142"/>
      <w:outlineLvl w:val="0"/>
    </w:pPr>
    <w:rPr>
      <w:rFonts w:ascii="Tahoma" w:eastAsia="Tahoma" w:hAnsi="Tahoma" w:cs="Tahoma"/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67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4B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16BC"/>
    <w:rPr>
      <w:rFonts w:ascii="Tahoma" w:eastAsia="Tahoma" w:hAnsi="Tahoma" w:cs="Tahoma"/>
      <w:b/>
      <w:bCs/>
    </w:rPr>
  </w:style>
  <w:style w:type="character" w:styleId="a3">
    <w:name w:val="Hyperlink"/>
    <w:basedOn w:val="a0"/>
    <w:uiPriority w:val="99"/>
    <w:unhideWhenUsed/>
    <w:rsid w:val="007A16B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F17A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BE4B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5671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hyperlink" Target="http://10.242.17.80:8080/" TargetMode="Externa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3315</Words>
  <Characters>18902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"Альфа Телеком"</Company>
  <LinksUpToDate>false</LinksUpToDate>
  <CharactersWithSpaces>22173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Дудникова Елена Викторовна</dc:creator>
  <cp:keywords/>
  <dc:description/>
  <cp:lastModifiedBy>Юнусалиева Анастасия Олеговна</cp:lastModifiedBy>
  <cp:revision>2</cp:revision>
  <dcterms:created xsi:type="dcterms:W3CDTF">2020-08-26T11:37:00Z</dcterms:created>
  <dcterms:modified xsi:type="dcterms:W3CDTF">2020-08-26T11:37:00Z</dcterms:modified>
</cp:coreProperties>
</file>